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A7B1" w14:textId="03CA1033" w:rsidR="00395DD3" w:rsidRPr="000F6A38" w:rsidRDefault="001934C1">
      <w:pPr>
        <w:spacing w:after="0"/>
        <w:jc w:val="center"/>
      </w:pPr>
      <w:r w:rsidRPr="000F6A38"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Pr="000F6A38">
        <w:rPr>
          <w:rFonts w:ascii="Times New Roman" w:hAnsi="Times New Roman" w:cs="Times New Roman"/>
          <w:b/>
          <w:sz w:val="24"/>
          <w:szCs w:val="24"/>
        </w:rPr>
        <w:t>DNPz</w:t>
      </w:r>
      <w:proofErr w:type="spellEnd"/>
      <w:r w:rsidR="000F6A38">
        <w:rPr>
          <w:rFonts w:ascii="Times New Roman" w:hAnsi="Times New Roman" w:cs="Times New Roman"/>
          <w:b/>
          <w:sz w:val="24"/>
          <w:szCs w:val="24"/>
        </w:rPr>
        <w:t>/</w:t>
      </w:r>
      <w:r w:rsidR="00F40D6F" w:rsidRPr="000F6A38">
        <w:rPr>
          <w:rFonts w:ascii="Times New Roman" w:hAnsi="Times New Roman" w:cs="Times New Roman"/>
          <w:b/>
          <w:sz w:val="24"/>
          <w:szCs w:val="24"/>
        </w:rPr>
        <w:t>14</w:t>
      </w:r>
    </w:p>
    <w:p w14:paraId="370C1EC6" w14:textId="77777777" w:rsidR="00395DD3" w:rsidRPr="000F6A38" w:rsidRDefault="001934C1">
      <w:pPr>
        <w:spacing w:after="0"/>
        <w:jc w:val="center"/>
      </w:pPr>
      <w:r w:rsidRPr="000F6A38">
        <w:rPr>
          <w:rFonts w:ascii="Times New Roman" w:hAnsi="Times New Roman" w:cs="Times New Roman"/>
          <w:sz w:val="24"/>
          <w:szCs w:val="24"/>
        </w:rPr>
        <w:t>Būvuzraudzība Pils ielas tilta, Dundagā pārbūvei</w:t>
      </w:r>
    </w:p>
    <w:p w14:paraId="670553DD" w14:textId="77777777" w:rsidR="00395DD3" w:rsidRPr="000F6A38" w:rsidRDefault="00193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38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26F3F7E" w14:textId="77777777" w:rsidR="00395DD3" w:rsidRPr="000F6A38" w:rsidRDefault="00395D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E3A86E" w14:textId="77777777" w:rsidR="00395DD3" w:rsidRPr="000F6A38" w:rsidRDefault="001934C1" w:rsidP="001934C1">
      <w:pPr>
        <w:pStyle w:val="Sarakstarindkop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38">
        <w:rPr>
          <w:rFonts w:ascii="Times New Roman" w:hAnsi="Times New Roman" w:cs="Times New Roman"/>
          <w:b/>
          <w:sz w:val="24"/>
          <w:szCs w:val="24"/>
        </w:rPr>
        <w:t>Iepirkuma priekšmets</w:t>
      </w:r>
    </w:p>
    <w:p w14:paraId="08C14DC5" w14:textId="77777777" w:rsidR="00395DD3" w:rsidRPr="000F6A38" w:rsidRDefault="001934C1">
      <w:pPr>
        <w:spacing w:after="120"/>
        <w:jc w:val="both"/>
      </w:pPr>
      <w:r w:rsidRPr="000F6A38">
        <w:rPr>
          <w:rFonts w:ascii="Times New Roman" w:hAnsi="Times New Roman" w:cs="Times New Roman"/>
          <w:sz w:val="24"/>
          <w:szCs w:val="24"/>
          <w:u w:val="single"/>
        </w:rPr>
        <w:t>Iepirkuma priekšmets:</w:t>
      </w:r>
      <w:r w:rsidRPr="000F6A38">
        <w:rPr>
          <w:rFonts w:ascii="Times New Roman" w:hAnsi="Times New Roman" w:cs="Times New Roman"/>
          <w:sz w:val="24"/>
          <w:szCs w:val="24"/>
        </w:rPr>
        <w:t xml:space="preserve"> </w:t>
      </w:r>
      <w:r w:rsidR="00854D41" w:rsidRPr="000F6A38">
        <w:rPr>
          <w:rFonts w:ascii="Times New Roman" w:hAnsi="Times New Roman" w:cs="Times New Roman"/>
          <w:sz w:val="24"/>
          <w:szCs w:val="24"/>
        </w:rPr>
        <w:t>“Būvuzraudzība Pils ielas tilta, Dundagā pārbūvei”</w:t>
      </w:r>
      <w:r w:rsidRPr="000F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38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saskaņā ar </w:t>
      </w:r>
      <w:r w:rsidRPr="000F6A38">
        <w:rPr>
          <w:rFonts w:ascii="Times New Roman" w:eastAsia="Times New Roman" w:hAnsi="Times New Roman" w:cs="Calibri"/>
          <w:sz w:val="24"/>
          <w:szCs w:val="24"/>
          <w:lang w:eastAsia="ar-SA"/>
        </w:rPr>
        <w:t>SIA “</w:t>
      </w:r>
      <w:r w:rsidR="00854D41" w:rsidRPr="000F6A38">
        <w:rPr>
          <w:rFonts w:ascii="Times New Roman" w:eastAsia="Times New Roman" w:hAnsi="Times New Roman" w:cs="Calibri"/>
          <w:sz w:val="24"/>
          <w:szCs w:val="24"/>
          <w:lang w:eastAsia="ar-SA"/>
        </w:rPr>
        <w:t>BT Projekts</w:t>
      </w:r>
      <w:r w:rsidRPr="000F6A38">
        <w:rPr>
          <w:rFonts w:ascii="Times New Roman" w:eastAsia="Times New Roman" w:hAnsi="Times New Roman" w:cs="Calibri"/>
          <w:sz w:val="24"/>
          <w:szCs w:val="24"/>
          <w:lang w:eastAsia="ar-SA"/>
        </w:rPr>
        <w:t>”</w:t>
      </w:r>
      <w:r w:rsidRPr="000F6A38">
        <w:rPr>
          <w:rFonts w:ascii="Times New Roman" w:eastAsia="Times New Roman" w:hAnsi="Times New Roman" w:cs="Calibri"/>
          <w:sz w:val="24"/>
          <w:szCs w:val="26"/>
          <w:lang w:eastAsia="lv-LV"/>
        </w:rPr>
        <w:t xml:space="preserve"> izstrādāto </w:t>
      </w:r>
      <w:r w:rsidR="00854D41" w:rsidRPr="000F6A38">
        <w:rPr>
          <w:rFonts w:ascii="Times New Roman" w:eastAsia="Times New Roman" w:hAnsi="Times New Roman" w:cs="Calibri"/>
          <w:sz w:val="24"/>
          <w:szCs w:val="26"/>
          <w:lang w:eastAsia="lv-LV"/>
        </w:rPr>
        <w:t>būvprojektu</w:t>
      </w:r>
      <w:r w:rsidRPr="000F6A38">
        <w:rPr>
          <w:rFonts w:ascii="Times New Roman" w:eastAsia="Times New Roman" w:hAnsi="Times New Roman" w:cs="Calibri"/>
          <w:sz w:val="24"/>
          <w:szCs w:val="26"/>
          <w:lang w:eastAsia="lv-LV"/>
        </w:rPr>
        <w:t xml:space="preserve"> un darbu apjomiem. </w:t>
      </w:r>
    </w:p>
    <w:p w14:paraId="7AD12ED1" w14:textId="77777777" w:rsidR="00395DD3" w:rsidRPr="000F6A38" w:rsidRDefault="001934C1">
      <w:pPr>
        <w:tabs>
          <w:tab w:val="left" w:pos="505"/>
          <w:tab w:val="left" w:pos="738"/>
        </w:tabs>
        <w:spacing w:after="120" w:line="240" w:lineRule="auto"/>
        <w:jc w:val="both"/>
      </w:pPr>
      <w:r w:rsidRPr="000F6A38">
        <w:rPr>
          <w:rFonts w:ascii="Times New Roman" w:eastAsia="Times New Roman" w:hAnsi="Times New Roman" w:cs="Times New Roman"/>
          <w:bCs/>
          <w:sz w:val="24"/>
          <w:u w:val="single"/>
          <w:lang w:eastAsia="lv-LV"/>
        </w:rPr>
        <w:t>Paredzamais būvuzraudzības pakalpojuma sniegšanas termiņš:</w:t>
      </w:r>
      <w:r w:rsidRPr="000F6A38">
        <w:rPr>
          <w:rFonts w:ascii="Times New Roman" w:eastAsia="Times New Roman" w:hAnsi="Times New Roman" w:cs="Times New Roman"/>
          <w:b/>
          <w:bCs/>
          <w:sz w:val="24"/>
          <w:lang w:eastAsia="lv-LV"/>
        </w:rPr>
        <w:t xml:space="preserve"> </w:t>
      </w:r>
      <w:r w:rsidRPr="000F6A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visā būvdarbu veikšanas laikā. Plānotais būvdarbu veikšanas ilgums, ieskaitot Būvobjekta nodošanu ekspluatācijā, ir </w:t>
      </w:r>
      <w:r w:rsidR="00854D41" w:rsidRPr="000F6A38">
        <w:rPr>
          <w:rFonts w:ascii="Times New Roman" w:eastAsia="Times New Roman" w:hAnsi="Times New Roman"/>
          <w:sz w:val="24"/>
          <w:szCs w:val="24"/>
          <w:lang w:eastAsia="lv-LV"/>
        </w:rPr>
        <w:t xml:space="preserve">ne ilgāk kā līdz 2021.gada </w:t>
      </w:r>
      <w:r w:rsidR="00D943A4" w:rsidRPr="000F6A38">
        <w:rPr>
          <w:rFonts w:ascii="Times New Roman" w:hAnsi="Times New Roman" w:cs="Times New Roman"/>
          <w:sz w:val="24"/>
          <w:szCs w:val="24"/>
        </w:rPr>
        <w:t>27.decembrim.</w:t>
      </w:r>
    </w:p>
    <w:p w14:paraId="45FE073B" w14:textId="77777777" w:rsidR="00395DD3" w:rsidRPr="000F6A38" w:rsidRDefault="001934C1">
      <w:pPr>
        <w:pStyle w:val="Sarakstarindkopa"/>
        <w:spacing w:after="120" w:line="240" w:lineRule="auto"/>
        <w:ind w:left="0"/>
      </w:pPr>
      <w:r w:rsidRPr="000F6A38">
        <w:rPr>
          <w:rFonts w:ascii="Times New Roman" w:hAnsi="Times New Roman" w:cs="Times New Roman"/>
          <w:sz w:val="24"/>
          <w:szCs w:val="24"/>
          <w:u w:val="single"/>
        </w:rPr>
        <w:t>Darbu izpildes vieta</w:t>
      </w:r>
      <w:r w:rsidRPr="000F6A38">
        <w:rPr>
          <w:rFonts w:ascii="Times New Roman" w:hAnsi="Times New Roman" w:cs="Times New Roman"/>
          <w:b/>
          <w:sz w:val="24"/>
          <w:szCs w:val="24"/>
        </w:rPr>
        <w:t>:</w:t>
      </w:r>
      <w:r w:rsidRPr="000F6A38">
        <w:rPr>
          <w:rFonts w:ascii="Times New Roman" w:hAnsi="Times New Roman" w:cs="Times New Roman"/>
          <w:sz w:val="24"/>
          <w:szCs w:val="24"/>
        </w:rPr>
        <w:t xml:space="preserve"> </w:t>
      </w:r>
      <w:r w:rsidR="00854D41" w:rsidRPr="000F6A38">
        <w:rPr>
          <w:rFonts w:ascii="Times New Roman" w:eastAsia="Times New Roman" w:hAnsi="Times New Roman" w:cs="Times New Roman"/>
          <w:sz w:val="24"/>
          <w:szCs w:val="24"/>
          <w:lang w:eastAsia="ar-SA"/>
        </w:rPr>
        <w:t>Pils ielas tilts Dundagā</w:t>
      </w:r>
      <w:r w:rsidRPr="000F6A38">
        <w:rPr>
          <w:rFonts w:ascii="Times New Roman" w:hAnsi="Times New Roman" w:cs="Calibri"/>
          <w:sz w:val="24"/>
          <w:szCs w:val="24"/>
        </w:rPr>
        <w:t>, Dundagas novads</w:t>
      </w:r>
    </w:p>
    <w:p w14:paraId="3D682D4A" w14:textId="77777777" w:rsidR="00395DD3" w:rsidRPr="000F6A38" w:rsidRDefault="00395DD3">
      <w:pPr>
        <w:pStyle w:val="Sarakstarindko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9E34F7" w14:textId="77777777" w:rsidR="00395DD3" w:rsidRPr="000F6A38" w:rsidRDefault="00854D41" w:rsidP="001934C1">
      <w:pPr>
        <w:pStyle w:val="Sarakstarindkop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38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</w:p>
    <w:p w14:paraId="3062D3B4" w14:textId="0560B6ED" w:rsidR="00395DD3" w:rsidRPr="000F6A38" w:rsidRDefault="001934C1" w:rsidP="001934C1">
      <w:pPr>
        <w:pStyle w:val="Sarakstarindkopa"/>
        <w:ind w:left="284"/>
        <w:jc w:val="both"/>
      </w:pPr>
      <w:r w:rsidRPr="000F6A38">
        <w:rPr>
          <w:rFonts w:ascii="Times New Roman" w:hAnsi="Times New Roman" w:cs="Times New Roman"/>
          <w:sz w:val="24"/>
          <w:szCs w:val="24"/>
        </w:rPr>
        <w:t xml:space="preserve">Piedāvājumu var iesniegt, nosūtot pa e-pastu </w:t>
      </w:r>
      <w:hyperlink r:id="rId5">
        <w:r w:rsidRPr="000F6A38">
          <w:rPr>
            <w:rStyle w:val="Internetasaite"/>
            <w:rFonts w:ascii="Times New Roman" w:hAnsi="Times New Roman" w:cs="Times New Roman"/>
            <w:color w:val="auto"/>
            <w:sz w:val="24"/>
            <w:szCs w:val="24"/>
          </w:rPr>
          <w:t>iepirkumi@dundaga.lv</w:t>
        </w:r>
      </w:hyperlink>
      <w:r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202</w:t>
      </w:r>
      <w:r w:rsidR="00854D41"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.gada </w:t>
      </w:r>
      <w:r w:rsidR="00F40D6F"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>15</w:t>
      </w:r>
      <w:r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854D41"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jūnijam </w:t>
      </w:r>
      <w:r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plkst.10.00 (norādot “Cenu aptaujai ar identifikācijas Nr. </w:t>
      </w:r>
      <w:proofErr w:type="spellStart"/>
      <w:r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>DNPz</w:t>
      </w:r>
      <w:proofErr w:type="spellEnd"/>
      <w:r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</w:t>
      </w:r>
      <w:r w:rsidR="00854D41"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r w:rsidR="00F40D6F"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>14</w:t>
      </w:r>
      <w:r w:rsidRPr="000F6A38">
        <w:rPr>
          <w:rStyle w:val="Internetasaite"/>
          <w:rFonts w:ascii="Times New Roman" w:hAnsi="Times New Roman" w:cs="Times New Roman"/>
          <w:color w:val="auto"/>
          <w:sz w:val="24"/>
          <w:szCs w:val="24"/>
          <w:u w:val="none"/>
        </w:rPr>
        <w:t>”).</w:t>
      </w:r>
    </w:p>
    <w:p w14:paraId="5A60706A" w14:textId="260BB451" w:rsidR="00395DD3" w:rsidRPr="000F6A38" w:rsidRDefault="00854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sz w:val="24"/>
          <w:szCs w:val="24"/>
        </w:rPr>
        <w:t xml:space="preserve">Kontaktpersona: Guntis </w:t>
      </w:r>
      <w:proofErr w:type="spellStart"/>
      <w:r w:rsidRPr="000F6A38">
        <w:rPr>
          <w:rFonts w:ascii="Times New Roman" w:hAnsi="Times New Roman" w:cs="Times New Roman"/>
          <w:sz w:val="24"/>
          <w:szCs w:val="24"/>
        </w:rPr>
        <w:t>Kārklevalks</w:t>
      </w:r>
      <w:proofErr w:type="spellEnd"/>
      <w:r w:rsidR="00B7244B">
        <w:rPr>
          <w:rFonts w:ascii="Times New Roman" w:hAnsi="Times New Roman" w:cs="Times New Roman"/>
          <w:sz w:val="24"/>
          <w:szCs w:val="24"/>
        </w:rPr>
        <w:t xml:space="preserve">, tālr.: </w:t>
      </w:r>
      <w:r w:rsidR="00B7244B" w:rsidRPr="00B7244B">
        <w:rPr>
          <w:rFonts w:ascii="Times New Roman" w:hAnsi="Times New Roman" w:cs="Times New Roman"/>
          <w:sz w:val="24"/>
          <w:szCs w:val="24"/>
        </w:rPr>
        <w:t>29419195</w:t>
      </w:r>
      <w:r w:rsidR="00D943A4" w:rsidRPr="000F6A38">
        <w:rPr>
          <w:rFonts w:ascii="Times New Roman" w:hAnsi="Times New Roman" w:cs="Times New Roman"/>
          <w:sz w:val="24"/>
          <w:szCs w:val="24"/>
        </w:rPr>
        <w:t>.</w:t>
      </w:r>
    </w:p>
    <w:p w14:paraId="40C56C0C" w14:textId="77777777" w:rsidR="00395DD3" w:rsidRPr="000F6A38" w:rsidRDefault="00854D41" w:rsidP="001934C1">
      <w:pPr>
        <w:pStyle w:val="Sarakstarindkopa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1934C1" w:rsidRPr="000F6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CEE485" w14:textId="77777777" w:rsidR="00395DD3" w:rsidRPr="000F6A38" w:rsidRDefault="001934C1" w:rsidP="001934C1">
      <w:pPr>
        <w:pStyle w:val="Sarakstarindkopa"/>
        <w:tabs>
          <w:tab w:val="left" w:pos="142"/>
        </w:tabs>
        <w:spacing w:before="8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sz w:val="24"/>
          <w:szCs w:val="24"/>
        </w:rPr>
        <w:tab/>
        <w:t>Iesniedzamie dokumenti:</w:t>
      </w:r>
    </w:p>
    <w:p w14:paraId="4C21AC31" w14:textId="77777777" w:rsidR="00395DD3" w:rsidRPr="000F6A38" w:rsidRDefault="001934C1" w:rsidP="001934C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sz w:val="24"/>
          <w:szCs w:val="24"/>
        </w:rPr>
        <w:tab/>
        <w:t>Pretendenta pieteikums (skenēts *.</w:t>
      </w:r>
      <w:proofErr w:type="spellStart"/>
      <w:r w:rsidRPr="000F6A3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F6A38">
        <w:rPr>
          <w:rFonts w:ascii="Times New Roman" w:hAnsi="Times New Roman" w:cs="Times New Roman"/>
          <w:sz w:val="24"/>
          <w:szCs w:val="24"/>
        </w:rPr>
        <w:t xml:space="preserve"> formātā vai elektroniski parakstīts dokuments);</w:t>
      </w:r>
    </w:p>
    <w:p w14:paraId="42D7A09A" w14:textId="77777777" w:rsidR="00395DD3" w:rsidRPr="000F6A38" w:rsidRDefault="001934C1" w:rsidP="001934C1">
      <w:pPr>
        <w:pStyle w:val="Sarakstarindkopa"/>
        <w:spacing w:after="0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sz w:val="24"/>
          <w:szCs w:val="24"/>
        </w:rPr>
        <w:t>Piedāvājums jāiesniedz, sagatavojot pievienoto piedāvājuma formu. Būvuzraudzības plānu jāsagatavo pie dokumentu sniegšanas būvvaldē, lai pieņemtu lēmumu būvdarbu uzsākšan</w:t>
      </w:r>
      <w:r w:rsidR="00854D41" w:rsidRPr="000F6A38">
        <w:rPr>
          <w:rFonts w:ascii="Times New Roman" w:hAnsi="Times New Roman" w:cs="Times New Roman"/>
          <w:sz w:val="24"/>
          <w:szCs w:val="24"/>
        </w:rPr>
        <w:t>ai</w:t>
      </w:r>
      <w:r w:rsidRPr="000F6A38">
        <w:rPr>
          <w:rFonts w:ascii="Times New Roman" w:hAnsi="Times New Roman" w:cs="Times New Roman"/>
          <w:sz w:val="24"/>
          <w:szCs w:val="24"/>
        </w:rPr>
        <w:t>.</w:t>
      </w:r>
    </w:p>
    <w:p w14:paraId="653914C0" w14:textId="77777777" w:rsidR="00395DD3" w:rsidRPr="000F6A38" w:rsidRDefault="001934C1" w:rsidP="001934C1">
      <w:pPr>
        <w:pStyle w:val="Sarakstarindkopa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b/>
          <w:sz w:val="24"/>
          <w:szCs w:val="24"/>
        </w:rPr>
        <w:t xml:space="preserve">Piedāvājuma cena </w:t>
      </w:r>
    </w:p>
    <w:p w14:paraId="59DDFDAA" w14:textId="77777777" w:rsidR="00395DD3" w:rsidRPr="000F6A38" w:rsidRDefault="001934C1" w:rsidP="001934C1">
      <w:pPr>
        <w:pStyle w:val="Sarakstarindkop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sz w:val="24"/>
          <w:szCs w:val="24"/>
        </w:rPr>
        <w:t xml:space="preserve">Izmaksām jābūt izteiktām </w:t>
      </w:r>
      <w:proofErr w:type="spellStart"/>
      <w:r w:rsidRPr="000F6A3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0F6A38">
        <w:rPr>
          <w:rFonts w:ascii="Times New Roman" w:hAnsi="Times New Roman" w:cs="Times New Roman"/>
          <w:sz w:val="24"/>
          <w:szCs w:val="24"/>
        </w:rPr>
        <w:t xml:space="preserve"> neieskaitot  PVN. </w:t>
      </w:r>
    </w:p>
    <w:p w14:paraId="34593C86" w14:textId="77777777" w:rsidR="00395DD3" w:rsidRPr="000F6A38" w:rsidRDefault="001934C1" w:rsidP="001934C1">
      <w:pPr>
        <w:pStyle w:val="Sarakstarindkopa"/>
        <w:numPr>
          <w:ilvl w:val="0"/>
          <w:numId w:val="5"/>
        </w:numPr>
        <w:spacing w:before="240"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38">
        <w:rPr>
          <w:rFonts w:ascii="Times New Roman" w:hAnsi="Times New Roman" w:cs="Times New Roman"/>
          <w:b/>
          <w:sz w:val="24"/>
          <w:szCs w:val="24"/>
        </w:rPr>
        <w:t>Informācijas sniegšana</w:t>
      </w:r>
    </w:p>
    <w:p w14:paraId="5E73AB62" w14:textId="77777777" w:rsidR="00395DD3" w:rsidRPr="000F6A38" w:rsidRDefault="001934C1" w:rsidP="001934C1">
      <w:pPr>
        <w:pStyle w:val="Sarakstarindkopa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sz w:val="24"/>
          <w:szCs w:val="24"/>
        </w:rPr>
        <w:t>Visi jautājumi par cenu aptaujas priekšmetu adresējami 2.punktā minētaj</w:t>
      </w:r>
      <w:r w:rsidR="00854D41" w:rsidRPr="000F6A38">
        <w:rPr>
          <w:rFonts w:ascii="Times New Roman" w:hAnsi="Times New Roman" w:cs="Times New Roman"/>
          <w:sz w:val="24"/>
          <w:szCs w:val="24"/>
        </w:rPr>
        <w:t>ai</w:t>
      </w:r>
      <w:r w:rsidRPr="000F6A38">
        <w:rPr>
          <w:rFonts w:ascii="Times New Roman" w:hAnsi="Times New Roman" w:cs="Times New Roman"/>
          <w:sz w:val="24"/>
          <w:szCs w:val="24"/>
        </w:rPr>
        <w:t xml:space="preserve"> kontaktperson</w:t>
      </w:r>
      <w:r w:rsidR="00854D41" w:rsidRPr="000F6A38">
        <w:rPr>
          <w:rFonts w:ascii="Times New Roman" w:hAnsi="Times New Roman" w:cs="Times New Roman"/>
          <w:sz w:val="24"/>
          <w:szCs w:val="24"/>
        </w:rPr>
        <w:t>ai</w:t>
      </w:r>
      <w:r w:rsidRPr="000F6A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82AC1D" w14:textId="77777777" w:rsidR="00395DD3" w:rsidRPr="000F6A38" w:rsidRDefault="001934C1" w:rsidP="001934C1">
      <w:pPr>
        <w:pStyle w:val="Sarakstarindkopa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38">
        <w:rPr>
          <w:rFonts w:ascii="Times New Roman" w:hAnsi="Times New Roman" w:cs="Times New Roman"/>
          <w:b/>
          <w:sz w:val="24"/>
          <w:szCs w:val="24"/>
        </w:rPr>
        <w:t>Prasības pretendentam</w:t>
      </w:r>
    </w:p>
    <w:p w14:paraId="2E11A263" w14:textId="77777777" w:rsidR="00395DD3" w:rsidRPr="000F6A38" w:rsidRDefault="001934C1" w:rsidP="001934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sz w:val="24"/>
          <w:szCs w:val="24"/>
        </w:rPr>
        <w:t>Darba veicējam jābūt reģistrētam Būvkomersantu reģistrā.</w:t>
      </w:r>
    </w:p>
    <w:p w14:paraId="758F7F3C" w14:textId="77777777" w:rsidR="00395DD3" w:rsidRPr="000F6A38" w:rsidRDefault="00395DD3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1127BF" w14:textId="77777777" w:rsidR="00395DD3" w:rsidRPr="000F6A38" w:rsidRDefault="001934C1">
      <w:pPr>
        <w:pStyle w:val="Sarakstarindkop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38">
        <w:rPr>
          <w:rFonts w:ascii="Times New Roman" w:hAnsi="Times New Roman" w:cs="Times New Roman"/>
          <w:b/>
          <w:sz w:val="24"/>
          <w:szCs w:val="24"/>
        </w:rPr>
        <w:t>Pasūtītājs:</w:t>
      </w:r>
    </w:p>
    <w:p w14:paraId="362E831C" w14:textId="77777777" w:rsidR="00395DD3" w:rsidRPr="000F6A38" w:rsidRDefault="001934C1" w:rsidP="001934C1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sz w:val="24"/>
          <w:szCs w:val="24"/>
        </w:rPr>
        <w:t>Pārbaudīs piedāvājuma atbilstību Instrukcijā pretendentam norādītajām prasībām. Par atbilstošiem tiks uzskatīti tikai tie piedāvājumi, kuri atbilst visām uzaicinājumā norādītajām prasībām. Neatbilstošie piedāvājumi netiks vērtēti.</w:t>
      </w:r>
    </w:p>
    <w:p w14:paraId="31688FE8" w14:textId="77777777" w:rsidR="00395DD3" w:rsidRPr="000F6A38" w:rsidRDefault="001934C1" w:rsidP="001934C1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sz w:val="24"/>
          <w:szCs w:val="24"/>
        </w:rPr>
        <w:t>Atsauksmes par pretendenta iepriekš veikto darbu kvalitāti pārbaudīs Būvniecības informācijas sistēmā.</w:t>
      </w:r>
    </w:p>
    <w:p w14:paraId="13657CBE" w14:textId="77777777" w:rsidR="00395DD3" w:rsidRPr="000F6A38" w:rsidRDefault="001934C1" w:rsidP="001934C1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cenu.</w:t>
      </w:r>
    </w:p>
    <w:p w14:paraId="376F471C" w14:textId="77777777" w:rsidR="00395DD3" w:rsidRPr="000F6A38" w:rsidRDefault="001934C1" w:rsidP="001934C1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A38">
        <w:rPr>
          <w:rFonts w:ascii="Times New Roman" w:hAnsi="Times New Roman" w:cs="Times New Roman"/>
          <w:sz w:val="24"/>
          <w:szCs w:val="24"/>
        </w:rPr>
        <w:t>3 darba dienu laikā pēc lēmuma pieņemšanas informēs visus pretendentus par pieņemto lēmumu.</w:t>
      </w:r>
    </w:p>
    <w:p w14:paraId="4307DEF4" w14:textId="77777777" w:rsidR="00395DD3" w:rsidRPr="000F6A38" w:rsidRDefault="00395DD3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2001120E" w14:textId="77777777" w:rsidR="00395DD3" w:rsidRPr="000F6A38" w:rsidRDefault="00854D41" w:rsidP="001934C1">
      <w:pPr>
        <w:pStyle w:val="Sarakstarindkop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38">
        <w:rPr>
          <w:rFonts w:ascii="Times New Roman" w:hAnsi="Times New Roman" w:cs="Times New Roman"/>
          <w:b/>
          <w:sz w:val="24"/>
          <w:szCs w:val="24"/>
        </w:rPr>
        <w:t>7</w:t>
      </w:r>
      <w:r w:rsidR="001934C1" w:rsidRPr="000F6A38">
        <w:rPr>
          <w:rFonts w:ascii="Times New Roman" w:hAnsi="Times New Roman" w:cs="Times New Roman"/>
          <w:b/>
          <w:sz w:val="24"/>
          <w:szCs w:val="24"/>
        </w:rPr>
        <w:t xml:space="preserve">. Lēmums par cenu aptaujas </w:t>
      </w:r>
      <w:r w:rsidRPr="000F6A38">
        <w:rPr>
          <w:rFonts w:ascii="Times New Roman" w:hAnsi="Times New Roman" w:cs="Times New Roman"/>
          <w:b/>
          <w:sz w:val="24"/>
          <w:szCs w:val="24"/>
        </w:rPr>
        <w:t>izbeigšanu bez līguma slēgšanas</w:t>
      </w:r>
    </w:p>
    <w:p w14:paraId="641E6DA3" w14:textId="77777777" w:rsidR="00395DD3" w:rsidRPr="000F6A38" w:rsidRDefault="001934C1">
      <w:pPr>
        <w:pStyle w:val="Sarakstarindkopa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0F6A38">
        <w:rPr>
          <w:rFonts w:ascii="Times New Roman" w:hAnsi="Times New Roman" w:cs="Times New Roman"/>
          <w:sz w:val="23"/>
          <w:szCs w:val="23"/>
        </w:rPr>
        <w:t>Pasūtītājs var pieņemt lēmumu par cenu aptaujas izbeigšanu, neizvēloties nevienu piedāvājumu, ja cenu aptaujai netiek iesniegti piedāvājumi, vai iesniegtie piedāvājumi neatbilst uzaicinājumā prasībām, kā arī citos likumdošanā noteiktajos  gadījumos.</w:t>
      </w:r>
    </w:p>
    <w:p w14:paraId="7E60FC26" w14:textId="77777777" w:rsidR="00395DD3" w:rsidRPr="000F6A38" w:rsidRDefault="00395DD3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9204" w:type="dxa"/>
        <w:tblLook w:val="04A0" w:firstRow="1" w:lastRow="0" w:firstColumn="1" w:lastColumn="0" w:noHBand="0" w:noVBand="1"/>
      </w:tblPr>
      <w:tblGrid>
        <w:gridCol w:w="3964"/>
        <w:gridCol w:w="2172"/>
        <w:gridCol w:w="3068"/>
      </w:tblGrid>
      <w:tr w:rsidR="00395DD3" w14:paraId="1AA09AE8" w14:textId="77777777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3A42" w14:textId="77777777" w:rsidR="00395DD3" w:rsidRPr="000F6A38" w:rsidRDefault="001934C1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F6A38">
              <w:rPr>
                <w:rFonts w:ascii="Times New Roman" w:hAnsi="Times New Roman" w:cs="Times New Roman"/>
                <w:sz w:val="24"/>
                <w:szCs w:val="20"/>
              </w:rPr>
              <w:t>Dundagas novada pašvaldības</w:t>
            </w:r>
          </w:p>
          <w:p w14:paraId="0EE5EAF1" w14:textId="77777777" w:rsidR="00395DD3" w:rsidRPr="000F6A38" w:rsidRDefault="001934C1" w:rsidP="00854D41">
            <w:pPr>
              <w:pStyle w:val="Sarakstarindkopa"/>
              <w:spacing w:after="0" w:line="240" w:lineRule="auto"/>
              <w:ind w:left="0"/>
              <w:jc w:val="both"/>
            </w:pPr>
            <w:r w:rsidRPr="000F6A38">
              <w:rPr>
                <w:rFonts w:ascii="Times New Roman" w:hAnsi="Times New Roman" w:cs="Times New Roman"/>
                <w:sz w:val="24"/>
                <w:szCs w:val="20"/>
              </w:rPr>
              <w:t>izpilddirektor</w:t>
            </w:r>
            <w:r w:rsidR="00854D41" w:rsidRPr="000F6A38">
              <w:rPr>
                <w:rFonts w:ascii="Times New Roman" w:hAnsi="Times New Roman" w:cs="Times New Roman"/>
                <w:sz w:val="24"/>
                <w:szCs w:val="20"/>
              </w:rPr>
              <w:t>e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E7C9" w14:textId="77777777" w:rsidR="00395DD3" w:rsidRPr="000F6A38" w:rsidRDefault="00395DD3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2C164" w14:textId="77777777" w:rsidR="00395DD3" w:rsidRPr="000F6A38" w:rsidRDefault="00395DD3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1FC15" w14:textId="77777777" w:rsidR="00395DD3" w:rsidRDefault="00854D41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6A38">
              <w:rPr>
                <w:rFonts w:ascii="Times New Roman" w:hAnsi="Times New Roman" w:cs="Times New Roman"/>
                <w:sz w:val="24"/>
                <w:szCs w:val="20"/>
              </w:rPr>
              <w:t>Janita Vanda Valtere</w:t>
            </w:r>
          </w:p>
        </w:tc>
      </w:tr>
    </w:tbl>
    <w:p w14:paraId="1E6371A0" w14:textId="77777777" w:rsidR="00395DD3" w:rsidRDefault="00395DD3" w:rsidP="001934C1">
      <w:pPr>
        <w:pStyle w:val="Sarakstarindkopa"/>
        <w:ind w:left="0"/>
        <w:jc w:val="both"/>
      </w:pPr>
    </w:p>
    <w:sectPr w:rsidR="00395DD3" w:rsidSect="001934C1">
      <w:pgSz w:w="11906" w:h="16838"/>
      <w:pgMar w:top="851" w:right="849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9BB"/>
    <w:multiLevelType w:val="multilevel"/>
    <w:tmpl w:val="67A49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257D93"/>
    <w:multiLevelType w:val="multilevel"/>
    <w:tmpl w:val="9F089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03A"/>
    <w:multiLevelType w:val="hybridMultilevel"/>
    <w:tmpl w:val="2074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81993"/>
    <w:multiLevelType w:val="multilevel"/>
    <w:tmpl w:val="AB849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296142"/>
    <w:multiLevelType w:val="multilevel"/>
    <w:tmpl w:val="BC523642"/>
    <w:lvl w:ilvl="0">
      <w:start w:val="7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D3"/>
    <w:rsid w:val="000F6A38"/>
    <w:rsid w:val="001934C1"/>
    <w:rsid w:val="00395DD3"/>
    <w:rsid w:val="00854D41"/>
    <w:rsid w:val="00B7244B"/>
    <w:rsid w:val="00C37C94"/>
    <w:rsid w:val="00D943A4"/>
    <w:rsid w:val="00F4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3EB8"/>
  <w15:docId w15:val="{EED7BB36-5F9D-4AAB-B26E-28DBABB3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086C16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qFormat/>
    <w:rsid w:val="006203B1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471AFC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471AFC"/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471AFC"/>
    <w:rPr>
      <w:b/>
      <w:bCs/>
      <w:sz w:val="20"/>
      <w:szCs w:val="20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qFormat/>
    <w:rsid w:val="00A7753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086C1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471AFC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471AFC"/>
    <w:rPr>
      <w:b/>
      <w:bCs/>
    </w:rPr>
  </w:style>
  <w:style w:type="table" w:styleId="Reatabula">
    <w:name w:val="Table Grid"/>
    <w:basedOn w:val="Parastatabula"/>
    <w:uiPriority w:val="39"/>
    <w:rsid w:val="009C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dunda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Janita Valtere</cp:lastModifiedBy>
  <cp:revision>3</cp:revision>
  <cp:lastPrinted>2019-05-26T19:04:00Z</cp:lastPrinted>
  <dcterms:created xsi:type="dcterms:W3CDTF">2021-06-09T08:00:00Z</dcterms:created>
  <dcterms:modified xsi:type="dcterms:W3CDTF">2021-06-09T08:17:00Z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