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06CA" w14:textId="77777777" w:rsidR="00BB4ED1" w:rsidRPr="00957710" w:rsidRDefault="008462C3">
      <w:pPr>
        <w:pStyle w:val="Default"/>
        <w:jc w:val="right"/>
        <w:rPr>
          <w:bCs/>
          <w:sz w:val="18"/>
          <w:szCs w:val="18"/>
          <w:lang w:val="lv-LV"/>
        </w:rPr>
      </w:pPr>
      <w:r w:rsidRPr="00957710">
        <w:rPr>
          <w:bCs/>
          <w:sz w:val="18"/>
          <w:szCs w:val="18"/>
          <w:lang w:val="lv-LV"/>
        </w:rPr>
        <w:t>Informācija medijiem</w:t>
      </w:r>
    </w:p>
    <w:p w14:paraId="1211CC96" w14:textId="651972D0" w:rsidR="00BB4ED1" w:rsidRPr="00957710" w:rsidRDefault="0011485E" w:rsidP="00957710">
      <w:pPr>
        <w:pStyle w:val="Default"/>
        <w:jc w:val="right"/>
        <w:rPr>
          <w:bCs/>
          <w:sz w:val="18"/>
          <w:szCs w:val="18"/>
          <w:lang w:val="lv-LV"/>
        </w:rPr>
      </w:pPr>
      <w:r w:rsidRPr="00957710">
        <w:rPr>
          <w:bCs/>
          <w:sz w:val="18"/>
          <w:szCs w:val="18"/>
          <w:lang w:val="lv-LV"/>
        </w:rPr>
        <w:t xml:space="preserve">2021. gada </w:t>
      </w:r>
      <w:r w:rsidR="008E5C1E">
        <w:rPr>
          <w:bCs/>
          <w:sz w:val="18"/>
          <w:szCs w:val="18"/>
          <w:lang w:val="lv-LV"/>
        </w:rPr>
        <w:t>22</w:t>
      </w:r>
      <w:r w:rsidR="00957710" w:rsidRPr="00957710">
        <w:rPr>
          <w:bCs/>
          <w:sz w:val="18"/>
          <w:szCs w:val="18"/>
          <w:lang w:val="lv-LV"/>
        </w:rPr>
        <w:t xml:space="preserve">. </w:t>
      </w:r>
      <w:r w:rsidR="00AA5B98">
        <w:rPr>
          <w:bCs/>
          <w:sz w:val="18"/>
          <w:szCs w:val="18"/>
          <w:lang w:val="lv-LV"/>
        </w:rPr>
        <w:t>novembrī</w:t>
      </w:r>
    </w:p>
    <w:p w14:paraId="3B2A9381" w14:textId="4C6C07F9" w:rsidR="00BB4ED1" w:rsidRDefault="00AA5B98">
      <w:pPr>
        <w:pStyle w:val="Default"/>
        <w:jc w:val="both"/>
        <w:rPr>
          <w:b/>
          <w:lang w:val="lv-LV"/>
        </w:rPr>
      </w:pPr>
      <w:r>
        <w:rPr>
          <w:b/>
          <w:lang w:val="lv-LV"/>
        </w:rPr>
        <w:t>Līdz decembrim aicina skolēnus piedalīties konkursā par tīru vidi</w:t>
      </w:r>
    </w:p>
    <w:p w14:paraId="2ED55461" w14:textId="77777777" w:rsidR="00386559" w:rsidRDefault="00386559">
      <w:pPr>
        <w:pStyle w:val="Default"/>
        <w:jc w:val="both"/>
        <w:rPr>
          <w:b/>
          <w:sz w:val="20"/>
          <w:szCs w:val="20"/>
          <w:highlight w:val="yellow"/>
          <w:lang w:val="lv-LV"/>
        </w:rPr>
      </w:pPr>
    </w:p>
    <w:p w14:paraId="745A65E5" w14:textId="0C6E32C2" w:rsidR="00386559" w:rsidRPr="002E1F05" w:rsidRDefault="00A270BE">
      <w:pPr>
        <w:pStyle w:val="Default"/>
        <w:jc w:val="both"/>
        <w:rPr>
          <w:b/>
          <w:sz w:val="20"/>
          <w:szCs w:val="20"/>
          <w:lang w:val="lv-LV"/>
        </w:rPr>
      </w:pPr>
      <w:r>
        <w:rPr>
          <w:b/>
          <w:sz w:val="20"/>
          <w:szCs w:val="20"/>
          <w:lang w:val="lv-LV"/>
        </w:rPr>
        <w:t>Rūpējoties</w:t>
      </w:r>
      <w:r w:rsidR="00AA2906" w:rsidRPr="002E1F05">
        <w:rPr>
          <w:b/>
          <w:sz w:val="20"/>
          <w:szCs w:val="20"/>
          <w:lang w:val="lv-LV"/>
        </w:rPr>
        <w:t xml:space="preserve"> par dabas saglabāšanu,</w:t>
      </w:r>
      <w:r>
        <w:rPr>
          <w:b/>
          <w:sz w:val="20"/>
          <w:szCs w:val="20"/>
          <w:lang w:val="lv-LV"/>
        </w:rPr>
        <w:t xml:space="preserve"> </w:t>
      </w:r>
      <w:r w:rsidR="00386559" w:rsidRPr="002E1F05">
        <w:rPr>
          <w:b/>
          <w:sz w:val="20"/>
          <w:szCs w:val="20"/>
          <w:lang w:val="lv-LV"/>
        </w:rPr>
        <w:t xml:space="preserve">Lielā Talka aicina 5. – 12. klašu skolēnus piedalīties konkursā “Tīra vide – neatņemama mana un manu vienaudžu Latvijas sastāvdaļa”. </w:t>
      </w:r>
      <w:r w:rsidR="002E1F05">
        <w:rPr>
          <w:b/>
          <w:sz w:val="20"/>
          <w:szCs w:val="20"/>
          <w:lang w:val="lv-LV"/>
        </w:rPr>
        <w:t xml:space="preserve">Konkursa mērķis ir aktualizēt nepieciešamību rūpēties par vidi, lai saglabātu to tīru, skaistu nākamajām paaudzēt. Savās radošajās idejās skolēnus aicinām dalīties līdz šī gada 1. decembrim, savukārt labāko darbu autori kļūs par “Lielā Talka 2022” vēstnešiem un viedokļa līderiem komunikācijas aktivitātēs. </w:t>
      </w:r>
    </w:p>
    <w:p w14:paraId="6F9B3F60" w14:textId="77777777" w:rsidR="00386559" w:rsidRPr="002E1F05" w:rsidRDefault="00386559">
      <w:pPr>
        <w:pStyle w:val="Default"/>
        <w:jc w:val="both"/>
        <w:rPr>
          <w:b/>
          <w:sz w:val="20"/>
          <w:szCs w:val="20"/>
          <w:lang w:val="lv-LV"/>
        </w:rPr>
      </w:pPr>
    </w:p>
    <w:p w14:paraId="27BC26D5" w14:textId="072C8851" w:rsidR="002E1F05" w:rsidRDefault="002E1F05">
      <w:pPr>
        <w:pStyle w:val="Default"/>
        <w:jc w:val="both"/>
        <w:rPr>
          <w:bCs/>
          <w:sz w:val="20"/>
          <w:szCs w:val="20"/>
          <w:lang w:val="lv-LV"/>
        </w:rPr>
      </w:pPr>
      <w:r w:rsidRPr="002E1F05">
        <w:rPr>
          <w:bCs/>
          <w:sz w:val="20"/>
          <w:szCs w:val="20"/>
          <w:lang w:val="lv-LV"/>
        </w:rPr>
        <w:t>Lielās Talkas konkurss</w:t>
      </w:r>
      <w:r>
        <w:rPr>
          <w:bCs/>
          <w:sz w:val="20"/>
          <w:szCs w:val="20"/>
          <w:lang w:val="lv-LV"/>
        </w:rPr>
        <w:t xml:space="preserve"> “Tīra vide – neatņemama mana un manu vienaudžu Latvijas sastāvdaļa” tika izsludināts aizvadītā gada decembr</w:t>
      </w:r>
      <w:r w:rsidR="004A4957">
        <w:rPr>
          <w:bCs/>
          <w:sz w:val="20"/>
          <w:szCs w:val="20"/>
          <w:lang w:val="lv-LV"/>
        </w:rPr>
        <w:t>ī, t</w:t>
      </w:r>
      <w:r>
        <w:rPr>
          <w:bCs/>
          <w:sz w:val="20"/>
          <w:szCs w:val="20"/>
          <w:lang w:val="lv-LV"/>
        </w:rPr>
        <w:t xml:space="preserve">aču, ņemot vērā valstī noteiktos ierobežojumus un attālināto mācību procesu, konkursa norise ir pagarināta līdz šī gada 1. decembrim. </w:t>
      </w:r>
      <w:r w:rsidR="004A4957">
        <w:rPr>
          <w:bCs/>
          <w:sz w:val="20"/>
          <w:szCs w:val="20"/>
          <w:lang w:val="lv-LV"/>
        </w:rPr>
        <w:t>Atsākot skolas gaitas klātienē, a</w:t>
      </w:r>
      <w:r>
        <w:rPr>
          <w:bCs/>
          <w:sz w:val="20"/>
          <w:szCs w:val="20"/>
          <w:lang w:val="lv-LV"/>
        </w:rPr>
        <w:t xml:space="preserve">icinām piedalīties konkursā 5. – 12. klašu skolēnus individuāli vai komandā, </w:t>
      </w:r>
      <w:r w:rsidR="00E17168">
        <w:rPr>
          <w:bCs/>
          <w:sz w:val="20"/>
          <w:szCs w:val="20"/>
          <w:lang w:val="lv-LV"/>
        </w:rPr>
        <w:t xml:space="preserve">iesūtot savas idejas par to, kā rīkoties, lai saglabātu tīru vidi nākamajām paaudzēm. </w:t>
      </w:r>
    </w:p>
    <w:p w14:paraId="20DC8D1B" w14:textId="481DF8F5" w:rsidR="002E1F05" w:rsidRDefault="002E1F05">
      <w:pPr>
        <w:pStyle w:val="Default"/>
        <w:jc w:val="both"/>
        <w:rPr>
          <w:bCs/>
          <w:sz w:val="20"/>
          <w:szCs w:val="20"/>
          <w:lang w:val="lv-LV"/>
        </w:rPr>
      </w:pPr>
    </w:p>
    <w:p w14:paraId="38E21AAB" w14:textId="1B99C84F" w:rsidR="004A4957" w:rsidRPr="00AA5B98" w:rsidRDefault="00AA5B98">
      <w:pPr>
        <w:pStyle w:val="Default"/>
        <w:jc w:val="both"/>
        <w:rPr>
          <w:bCs/>
          <w:sz w:val="20"/>
          <w:szCs w:val="20"/>
          <w:lang w:val="lv-LV"/>
        </w:rPr>
      </w:pPr>
      <w:r>
        <w:rPr>
          <w:bCs/>
          <w:sz w:val="20"/>
          <w:szCs w:val="20"/>
          <w:lang w:val="lv-LV"/>
        </w:rPr>
        <w:t xml:space="preserve">“Ik gadu rīkojot Lielo Talku mēs jūtam, ka jaunieši kļūst arvien zinošāki un atbildīgāki vides jautājumos. Viņi piekopj videi draudzīgu dzīvesveidu un rūpējas par to, lai apkārtne būtu tīra un sakopta. </w:t>
      </w:r>
      <w:r w:rsidR="00B2223E">
        <w:rPr>
          <w:bCs/>
          <w:sz w:val="20"/>
          <w:szCs w:val="20"/>
          <w:lang w:val="lv-LV"/>
        </w:rPr>
        <w:t>Tāpat</w:t>
      </w:r>
      <w:r>
        <w:rPr>
          <w:bCs/>
          <w:sz w:val="20"/>
          <w:szCs w:val="20"/>
          <w:lang w:val="lv-LV"/>
        </w:rPr>
        <w:t xml:space="preserve"> ik gadu</w:t>
      </w:r>
      <w:r w:rsidR="00B2223E">
        <w:rPr>
          <w:bCs/>
          <w:sz w:val="20"/>
          <w:szCs w:val="20"/>
          <w:lang w:val="lv-LV"/>
        </w:rPr>
        <w:t xml:space="preserve"> gandarījumu sniedz skolēnu </w:t>
      </w:r>
      <w:r>
        <w:rPr>
          <w:bCs/>
          <w:sz w:val="20"/>
          <w:szCs w:val="20"/>
          <w:lang w:val="lv-LV"/>
        </w:rPr>
        <w:t>aktivitāte Pasaules talkā,</w:t>
      </w:r>
      <w:r w:rsidR="00B2223E">
        <w:rPr>
          <w:bCs/>
          <w:sz w:val="20"/>
          <w:szCs w:val="20"/>
          <w:lang w:val="lv-LV"/>
        </w:rPr>
        <w:t xml:space="preserve"> pieliek</w:t>
      </w:r>
      <w:r>
        <w:rPr>
          <w:bCs/>
          <w:sz w:val="20"/>
          <w:szCs w:val="20"/>
          <w:lang w:val="lv-LV"/>
        </w:rPr>
        <w:t>ot</w:t>
      </w:r>
      <w:r w:rsidR="00B2223E">
        <w:rPr>
          <w:bCs/>
          <w:sz w:val="20"/>
          <w:szCs w:val="20"/>
          <w:lang w:val="lv-LV"/>
        </w:rPr>
        <w:t xml:space="preserve"> savu roku, lai veicinātu vides atjaunošanu, iestādot koku</w:t>
      </w:r>
      <w:r w:rsidR="004A4957">
        <w:rPr>
          <w:bCs/>
          <w:sz w:val="20"/>
          <w:szCs w:val="20"/>
          <w:lang w:val="lv-LV"/>
        </w:rPr>
        <w:t>s</w:t>
      </w:r>
      <w:r w:rsidR="00B2223E">
        <w:rPr>
          <w:bCs/>
          <w:sz w:val="20"/>
          <w:szCs w:val="20"/>
          <w:lang w:val="lv-LV"/>
        </w:rPr>
        <w:t xml:space="preserve">. Lielas Talkas ietvaros esam vairākkārt akcentējuši to, ka tieši jaunieši ir mūsu nākotne! </w:t>
      </w:r>
      <w:r w:rsidR="004A4957">
        <w:rPr>
          <w:bCs/>
          <w:sz w:val="20"/>
          <w:szCs w:val="20"/>
          <w:lang w:val="lv-LV"/>
        </w:rPr>
        <w:t xml:space="preserve">Tāpēc aicinām skolēnus piedalīties konkursā, lai dalītos ar savām radošajām idejām par to, kā sabiedrība un katrs atsevišķi var rūpēties par vidi, lai tā būtu tīra, sakopta un vesela arī nākamajām paaudzēm!” </w:t>
      </w:r>
      <w:r w:rsidR="004A4957" w:rsidRPr="004A4957">
        <w:rPr>
          <w:b/>
          <w:sz w:val="20"/>
          <w:szCs w:val="20"/>
          <w:lang w:val="lv-LV"/>
        </w:rPr>
        <w:t>aicina Lielās Talkas vadītāja Vita Jaunzeme.</w:t>
      </w:r>
    </w:p>
    <w:p w14:paraId="7E04BFDF" w14:textId="77777777" w:rsidR="004A4957" w:rsidRDefault="004A4957" w:rsidP="004C2460">
      <w:pPr>
        <w:pStyle w:val="Default"/>
        <w:jc w:val="both"/>
        <w:rPr>
          <w:bCs/>
          <w:sz w:val="20"/>
          <w:szCs w:val="20"/>
          <w:lang w:val="lv-LV"/>
        </w:rPr>
      </w:pPr>
    </w:p>
    <w:p w14:paraId="5D97B94A" w14:textId="11337463" w:rsidR="00F76850" w:rsidRDefault="002E1F05" w:rsidP="004C2460">
      <w:pPr>
        <w:pStyle w:val="Default"/>
        <w:jc w:val="both"/>
        <w:rPr>
          <w:bCs/>
          <w:sz w:val="20"/>
          <w:szCs w:val="20"/>
          <w:lang w:val="lv-LV"/>
        </w:rPr>
      </w:pPr>
      <w:r w:rsidRPr="002E1F05">
        <w:rPr>
          <w:bCs/>
          <w:sz w:val="20"/>
          <w:szCs w:val="20"/>
          <w:lang w:val="lv-LV"/>
        </w:rPr>
        <w:t xml:space="preserve">Konkursa ietvaros līdz pat 2021. gada 1. decembrim aicinām </w:t>
      </w:r>
      <w:r w:rsidR="004A4957">
        <w:rPr>
          <w:bCs/>
          <w:sz w:val="20"/>
          <w:szCs w:val="20"/>
          <w:lang w:val="lv-LV"/>
        </w:rPr>
        <w:t xml:space="preserve">vispārizglītojošo un speciālo izglītības iestāžu 5.-12. klašu skolēnus </w:t>
      </w:r>
      <w:r w:rsidRPr="002E1F05">
        <w:rPr>
          <w:bCs/>
          <w:sz w:val="20"/>
          <w:szCs w:val="20"/>
          <w:lang w:val="lv-LV"/>
        </w:rPr>
        <w:t>individuāli vai komandās iesniegt 80 sekunžu (</w:t>
      </w:r>
      <w:r w:rsidRPr="00E17168">
        <w:rPr>
          <w:b/>
          <w:sz w:val="20"/>
          <w:szCs w:val="20"/>
          <w:lang w:val="lv-LV"/>
        </w:rPr>
        <w:t>horizontāli filmētu</w:t>
      </w:r>
      <w:r w:rsidRPr="002E1F05">
        <w:rPr>
          <w:bCs/>
          <w:sz w:val="20"/>
          <w:szCs w:val="20"/>
          <w:lang w:val="lv-LV"/>
        </w:rPr>
        <w:t xml:space="preserve">) video klipu vai izveidot plakātu, kurā akcentē vides lomu un nepieciešamību saglabātu tīru Latviju nākamajām paaudzēm. Radošāko darbu autori kļūst par viedokļa līderiem un to darbi būs daļa no komunikācijas aktivitātēm Lielās Talkas mājaslapā un sociālajos tīklos. Savukārt konkursa laureāti tiks aicināti piedalīties „Lielā Talka 2022” ietalkošanas pasākumā Rīgā, kā arī saņems dāvanu karti no Lielās Talkas 200 eur vērtībā. Iesniedzot video klipu vai plakātu nepieciešams minēt informāciju par autoriem: neliels apraksts un kontaktinformācija (e-pasta adrese un tālruņa numurs), kā arī skolas nosaukums. </w:t>
      </w:r>
    </w:p>
    <w:p w14:paraId="0EDBCA98" w14:textId="77777777" w:rsidR="00E17168" w:rsidRPr="00E17168" w:rsidRDefault="00E17168" w:rsidP="004C2460">
      <w:pPr>
        <w:pStyle w:val="Default"/>
        <w:jc w:val="both"/>
        <w:rPr>
          <w:bCs/>
          <w:sz w:val="20"/>
          <w:szCs w:val="20"/>
          <w:lang w:val="lv-LV"/>
        </w:rPr>
      </w:pPr>
    </w:p>
    <w:p w14:paraId="3B88E8C1" w14:textId="5A4642C6" w:rsidR="00BB4ED1" w:rsidRPr="00957710" w:rsidRDefault="00F76850">
      <w:pPr>
        <w:pStyle w:val="Default"/>
        <w:jc w:val="both"/>
        <w:rPr>
          <w:sz w:val="20"/>
          <w:szCs w:val="20"/>
          <w:lang w:val="lv-LV"/>
        </w:rPr>
      </w:pPr>
      <w:r w:rsidRPr="00957710">
        <w:rPr>
          <w:sz w:val="20"/>
          <w:szCs w:val="20"/>
          <w:lang w:val="lv-LV"/>
        </w:rPr>
        <w:t>Līdz 2021. gada 1. decembrim</w:t>
      </w:r>
      <w:r w:rsidR="00873742" w:rsidRPr="00957710">
        <w:rPr>
          <w:sz w:val="20"/>
          <w:szCs w:val="20"/>
          <w:lang w:val="lv-LV"/>
        </w:rPr>
        <w:t xml:space="preserve"> </w:t>
      </w:r>
      <w:r w:rsidR="008462C3" w:rsidRPr="00957710">
        <w:rPr>
          <w:sz w:val="20"/>
          <w:szCs w:val="20"/>
          <w:lang w:val="lv-LV"/>
        </w:rPr>
        <w:t xml:space="preserve">skolēnu radošais projekts jāiesūta uz e-pastu </w:t>
      </w:r>
      <w:hyperlink r:id="rId8" w:history="1">
        <w:r w:rsidR="00A00165" w:rsidRPr="002F6F4E">
          <w:rPr>
            <w:rStyle w:val="Hipersaite"/>
            <w:sz w:val="20"/>
            <w:szCs w:val="20"/>
            <w:lang w:val="lv-LV"/>
          </w:rPr>
          <w:t>zanda.kocane@onecom-latvia.com</w:t>
        </w:r>
      </w:hyperlink>
      <w:r w:rsidR="008462C3" w:rsidRPr="00957710">
        <w:rPr>
          <w:sz w:val="20"/>
          <w:szCs w:val="20"/>
          <w:lang w:val="lv-LV"/>
        </w:rPr>
        <w:t xml:space="preserve">, klāt minot arī projekta autoru kontaktinformāciju. Savukārt līdz </w:t>
      </w:r>
      <w:r w:rsidR="004C2460" w:rsidRPr="00957710">
        <w:rPr>
          <w:sz w:val="20"/>
          <w:szCs w:val="20"/>
          <w:lang w:val="lv-LV"/>
        </w:rPr>
        <w:t>10. decembrim</w:t>
      </w:r>
      <w:r w:rsidR="008462C3" w:rsidRPr="00957710">
        <w:rPr>
          <w:sz w:val="20"/>
          <w:szCs w:val="20"/>
          <w:lang w:val="lv-LV"/>
        </w:rPr>
        <w:t xml:space="preserve"> žūrija izvēlēsies vienu radošāko autoru komandu katrā no reģioniem: Kurzemes, Latgales, Vidzemes, Zemgales un Rīgas. Piecu labāko darbu a</w:t>
      </w:r>
      <w:r w:rsidR="00B361FA" w:rsidRPr="00957710">
        <w:rPr>
          <w:sz w:val="20"/>
          <w:szCs w:val="20"/>
          <w:lang w:val="lv-LV"/>
        </w:rPr>
        <w:t>utor</w:t>
      </w:r>
      <w:r w:rsidRPr="00957710">
        <w:rPr>
          <w:sz w:val="20"/>
          <w:szCs w:val="20"/>
          <w:lang w:val="lv-LV"/>
        </w:rPr>
        <w:t>i kļūs par „Lielā Talka 2022</w:t>
      </w:r>
      <w:r w:rsidR="00B361FA" w:rsidRPr="00957710">
        <w:rPr>
          <w:sz w:val="20"/>
          <w:szCs w:val="20"/>
          <w:lang w:val="lv-LV"/>
        </w:rPr>
        <w:t>” informatīvās kampaņas vē</w:t>
      </w:r>
      <w:r w:rsidRPr="00957710">
        <w:rPr>
          <w:sz w:val="20"/>
          <w:szCs w:val="20"/>
          <w:lang w:val="lv-LV"/>
        </w:rPr>
        <w:t>stnešiem</w:t>
      </w:r>
      <w:r w:rsidR="00A70147" w:rsidRPr="00957710">
        <w:rPr>
          <w:sz w:val="20"/>
          <w:szCs w:val="20"/>
          <w:lang w:val="lv-LV"/>
        </w:rPr>
        <w:t>. Konkursa laureāti tiks aicināti</w:t>
      </w:r>
      <w:r w:rsidRPr="00957710">
        <w:rPr>
          <w:sz w:val="20"/>
          <w:szCs w:val="20"/>
          <w:lang w:val="lv-LV"/>
        </w:rPr>
        <w:t xml:space="preserve"> uz Lielās Talkas ietalkošanas pasākumu Rīgā.</w:t>
      </w:r>
    </w:p>
    <w:p w14:paraId="0E55F8E7" w14:textId="77777777" w:rsidR="00BB4ED1" w:rsidRPr="00957710" w:rsidRDefault="00BB4ED1">
      <w:pPr>
        <w:autoSpaceDE w:val="0"/>
        <w:autoSpaceDN w:val="0"/>
        <w:adjustRightInd w:val="0"/>
        <w:spacing w:after="0" w:line="240" w:lineRule="auto"/>
        <w:rPr>
          <w:rFonts w:ascii="Arial" w:hAnsi="Arial" w:cs="Arial"/>
          <w:color w:val="000000"/>
          <w:sz w:val="20"/>
          <w:szCs w:val="20"/>
          <w:lang w:val="lv-LV"/>
        </w:rPr>
      </w:pPr>
    </w:p>
    <w:p w14:paraId="133A5FA8" w14:textId="58E14439" w:rsidR="00BB4ED1" w:rsidRPr="00957710" w:rsidRDefault="008462C3">
      <w:pPr>
        <w:autoSpaceDE w:val="0"/>
        <w:autoSpaceDN w:val="0"/>
        <w:adjustRightInd w:val="0"/>
        <w:spacing w:after="0" w:line="240" w:lineRule="auto"/>
        <w:jc w:val="both"/>
        <w:rPr>
          <w:rFonts w:ascii="Arial" w:hAnsi="Arial" w:cs="Arial"/>
          <w:color w:val="000000"/>
          <w:sz w:val="20"/>
          <w:szCs w:val="20"/>
          <w:lang w:val="lv-LV"/>
        </w:rPr>
      </w:pPr>
      <w:r w:rsidRPr="00957710">
        <w:rPr>
          <w:rFonts w:ascii="Arial" w:hAnsi="Arial" w:cs="Arial"/>
          <w:color w:val="000000"/>
          <w:sz w:val="20"/>
          <w:szCs w:val="20"/>
          <w:lang w:val="lv-LV"/>
        </w:rPr>
        <w:t xml:space="preserve">Konkursa nolikums pieejams Lielās talkas mājaslapā </w:t>
      </w:r>
      <w:hyperlink r:id="rId9" w:history="1">
        <w:r w:rsidRPr="00957710">
          <w:rPr>
            <w:rStyle w:val="Hipersaite"/>
            <w:rFonts w:ascii="Arial" w:hAnsi="Arial" w:cs="Arial"/>
            <w:sz w:val="20"/>
            <w:szCs w:val="20"/>
            <w:lang w:val="lv-LV"/>
          </w:rPr>
          <w:t>www.talkas.lv</w:t>
        </w:r>
      </w:hyperlink>
      <w:r w:rsidRPr="00957710">
        <w:rPr>
          <w:rFonts w:ascii="Arial" w:hAnsi="Arial" w:cs="Arial"/>
          <w:color w:val="000000"/>
          <w:sz w:val="20"/>
          <w:szCs w:val="20"/>
          <w:lang w:val="lv-LV"/>
        </w:rPr>
        <w:t xml:space="preserve"> sadaļā </w:t>
      </w:r>
      <w:r w:rsidR="00957710">
        <w:rPr>
          <w:rFonts w:ascii="Arial" w:hAnsi="Arial" w:cs="Arial"/>
          <w:i/>
          <w:iCs/>
          <w:color w:val="000000"/>
          <w:sz w:val="20"/>
          <w:szCs w:val="20"/>
          <w:lang w:val="lv-LV"/>
        </w:rPr>
        <w:t>Konkurss</w:t>
      </w:r>
      <w:r w:rsidR="00F76850" w:rsidRPr="00957710">
        <w:rPr>
          <w:rFonts w:ascii="Arial" w:hAnsi="Arial" w:cs="Arial"/>
          <w:color w:val="000000"/>
          <w:sz w:val="20"/>
          <w:szCs w:val="20"/>
          <w:lang w:val="lv-LV"/>
        </w:rPr>
        <w:t xml:space="preserve">. Turpat </w:t>
      </w:r>
      <w:r w:rsidR="004C2460" w:rsidRPr="00957710">
        <w:rPr>
          <w:rFonts w:ascii="Arial" w:hAnsi="Arial" w:cs="Arial"/>
          <w:color w:val="000000"/>
          <w:sz w:val="20"/>
          <w:szCs w:val="20"/>
          <w:lang w:val="lv-LV"/>
        </w:rPr>
        <w:t xml:space="preserve"> pēc 10. decembra </w:t>
      </w:r>
      <w:r w:rsidRPr="00957710">
        <w:rPr>
          <w:rFonts w:ascii="Arial" w:hAnsi="Arial" w:cs="Arial"/>
          <w:color w:val="000000"/>
          <w:sz w:val="20"/>
          <w:szCs w:val="20"/>
          <w:lang w:val="lv-LV"/>
        </w:rPr>
        <w:t xml:space="preserve"> tiks publicēts arī reģionu </w:t>
      </w:r>
      <w:r w:rsidR="00081708" w:rsidRPr="00957710">
        <w:rPr>
          <w:rFonts w:ascii="Arial" w:hAnsi="Arial" w:cs="Arial"/>
          <w:color w:val="000000"/>
          <w:sz w:val="20"/>
          <w:szCs w:val="20"/>
          <w:lang w:val="lv-LV"/>
        </w:rPr>
        <w:t>radošāko</w:t>
      </w:r>
      <w:r w:rsidRPr="00957710">
        <w:rPr>
          <w:rFonts w:ascii="Arial" w:hAnsi="Arial" w:cs="Arial"/>
          <w:color w:val="000000"/>
          <w:sz w:val="20"/>
          <w:szCs w:val="20"/>
          <w:lang w:val="lv-LV"/>
        </w:rPr>
        <w:t xml:space="preserve"> komandu saraksts.</w:t>
      </w:r>
    </w:p>
    <w:p w14:paraId="41746A2D" w14:textId="77777777" w:rsidR="00BB4ED1" w:rsidRPr="00957710" w:rsidRDefault="00BB4ED1">
      <w:pPr>
        <w:autoSpaceDE w:val="0"/>
        <w:autoSpaceDN w:val="0"/>
        <w:adjustRightInd w:val="0"/>
        <w:spacing w:after="0" w:line="240" w:lineRule="auto"/>
        <w:rPr>
          <w:rFonts w:ascii="Arial" w:hAnsi="Arial" w:cs="Arial"/>
          <w:color w:val="000000"/>
          <w:sz w:val="20"/>
          <w:szCs w:val="20"/>
          <w:lang w:val="lv-LV"/>
        </w:rPr>
      </w:pPr>
    </w:p>
    <w:p w14:paraId="2A1A1864" w14:textId="77777777" w:rsidR="00BB4ED1" w:rsidRPr="00957710" w:rsidRDefault="008462C3">
      <w:pPr>
        <w:autoSpaceDE w:val="0"/>
        <w:autoSpaceDN w:val="0"/>
        <w:adjustRightInd w:val="0"/>
        <w:spacing w:after="0" w:line="240" w:lineRule="auto"/>
        <w:jc w:val="right"/>
        <w:rPr>
          <w:rFonts w:ascii="Arial" w:hAnsi="Arial" w:cs="Arial"/>
          <w:b/>
          <w:bCs/>
          <w:color w:val="000000"/>
          <w:sz w:val="20"/>
          <w:szCs w:val="20"/>
          <w:lang w:val="lv-LV"/>
        </w:rPr>
      </w:pPr>
      <w:r w:rsidRPr="00957710">
        <w:rPr>
          <w:rFonts w:ascii="Arial" w:hAnsi="Arial" w:cs="Arial"/>
          <w:b/>
          <w:bCs/>
          <w:color w:val="000000"/>
          <w:sz w:val="20"/>
          <w:szCs w:val="20"/>
          <w:lang w:val="lv-LV"/>
        </w:rPr>
        <w:t>Papildu informācija:</w:t>
      </w:r>
    </w:p>
    <w:p w14:paraId="46267837" w14:textId="45A768D5" w:rsidR="00BB4ED1" w:rsidRPr="00957710" w:rsidRDefault="000A7A34">
      <w:pPr>
        <w:autoSpaceDE w:val="0"/>
        <w:autoSpaceDN w:val="0"/>
        <w:adjustRightInd w:val="0"/>
        <w:spacing w:after="0" w:line="240" w:lineRule="auto"/>
        <w:jc w:val="right"/>
        <w:rPr>
          <w:rFonts w:ascii="Arial" w:hAnsi="Arial" w:cs="Arial"/>
          <w:color w:val="000000"/>
          <w:sz w:val="20"/>
          <w:szCs w:val="20"/>
          <w:lang w:val="lv-LV"/>
        </w:rPr>
      </w:pPr>
      <w:r>
        <w:rPr>
          <w:rFonts w:ascii="Arial" w:hAnsi="Arial" w:cs="Arial"/>
          <w:color w:val="000000"/>
          <w:sz w:val="20"/>
          <w:szCs w:val="20"/>
          <w:lang w:val="lv-LV"/>
        </w:rPr>
        <w:t>Zanda Kočāne</w:t>
      </w:r>
    </w:p>
    <w:p w14:paraId="4CDE9F2F" w14:textId="77777777" w:rsidR="00BB4ED1" w:rsidRPr="00957710" w:rsidRDefault="008462C3">
      <w:pPr>
        <w:autoSpaceDE w:val="0"/>
        <w:autoSpaceDN w:val="0"/>
        <w:adjustRightInd w:val="0"/>
        <w:spacing w:after="0" w:line="240" w:lineRule="auto"/>
        <w:jc w:val="right"/>
        <w:rPr>
          <w:rFonts w:ascii="Arial" w:hAnsi="Arial" w:cs="Arial"/>
          <w:color w:val="000000"/>
          <w:sz w:val="20"/>
          <w:szCs w:val="20"/>
          <w:lang w:val="lv-LV"/>
        </w:rPr>
      </w:pPr>
      <w:r w:rsidRPr="00957710">
        <w:rPr>
          <w:rFonts w:ascii="Arial" w:hAnsi="Arial" w:cs="Arial"/>
          <w:color w:val="000000"/>
          <w:sz w:val="20"/>
          <w:szCs w:val="20"/>
          <w:lang w:val="lv-LV"/>
        </w:rPr>
        <w:t xml:space="preserve">Projekta koordinatore: </w:t>
      </w:r>
    </w:p>
    <w:p w14:paraId="138DB9AD" w14:textId="189FD7BB" w:rsidR="00BB4ED1" w:rsidRPr="00957710" w:rsidRDefault="008462C3">
      <w:pPr>
        <w:autoSpaceDE w:val="0"/>
        <w:autoSpaceDN w:val="0"/>
        <w:adjustRightInd w:val="0"/>
        <w:spacing w:after="0" w:line="240" w:lineRule="auto"/>
        <w:jc w:val="right"/>
        <w:rPr>
          <w:rFonts w:ascii="Arial" w:hAnsi="Arial" w:cs="Arial"/>
          <w:color w:val="000000"/>
          <w:sz w:val="20"/>
          <w:szCs w:val="20"/>
          <w:lang w:val="lv-LV"/>
        </w:rPr>
      </w:pPr>
      <w:r w:rsidRPr="00957710">
        <w:rPr>
          <w:rFonts w:ascii="Arial" w:hAnsi="Arial" w:cs="Arial"/>
          <w:color w:val="000000"/>
          <w:sz w:val="20"/>
          <w:szCs w:val="20"/>
          <w:lang w:val="lv-LV"/>
        </w:rPr>
        <w:t xml:space="preserve">Mob. tel.:+371 </w:t>
      </w:r>
      <w:r w:rsidR="008A1695">
        <w:rPr>
          <w:rFonts w:ascii="Arial" w:hAnsi="Arial" w:cs="Arial"/>
          <w:color w:val="000000"/>
          <w:sz w:val="20"/>
          <w:szCs w:val="20"/>
          <w:lang w:val="lv-LV"/>
        </w:rPr>
        <w:t>25644492</w:t>
      </w:r>
      <w:r w:rsidRPr="00957710">
        <w:rPr>
          <w:rFonts w:ascii="Arial" w:hAnsi="Arial" w:cs="Arial"/>
          <w:color w:val="000000"/>
          <w:sz w:val="20"/>
          <w:szCs w:val="20"/>
          <w:lang w:val="lv-LV"/>
        </w:rPr>
        <w:t xml:space="preserve"> </w:t>
      </w:r>
    </w:p>
    <w:p w14:paraId="3F18CF08" w14:textId="56FF6C55" w:rsidR="00BB4ED1" w:rsidRPr="00957710" w:rsidRDefault="008462C3">
      <w:pPr>
        <w:autoSpaceDE w:val="0"/>
        <w:autoSpaceDN w:val="0"/>
        <w:adjustRightInd w:val="0"/>
        <w:spacing w:after="0" w:line="240" w:lineRule="auto"/>
        <w:jc w:val="right"/>
        <w:rPr>
          <w:rFonts w:ascii="Arial" w:hAnsi="Arial" w:cs="Arial"/>
          <w:color w:val="000000"/>
          <w:sz w:val="20"/>
          <w:szCs w:val="20"/>
          <w:lang w:val="lv-LV"/>
        </w:rPr>
      </w:pPr>
      <w:r w:rsidRPr="00957710">
        <w:rPr>
          <w:rFonts w:ascii="Arial" w:hAnsi="Arial" w:cs="Arial"/>
          <w:color w:val="000000"/>
          <w:sz w:val="20"/>
          <w:szCs w:val="20"/>
          <w:lang w:val="lv-LV"/>
        </w:rPr>
        <w:t xml:space="preserve">e-pasts: </w:t>
      </w:r>
      <w:r w:rsidR="008A1695">
        <w:rPr>
          <w:rFonts w:ascii="Arial" w:hAnsi="Arial" w:cs="Arial"/>
          <w:color w:val="000000"/>
          <w:sz w:val="20"/>
          <w:szCs w:val="20"/>
          <w:lang w:val="lv-LV"/>
        </w:rPr>
        <w:t>zanda.kocane</w:t>
      </w:r>
      <w:r w:rsidRPr="00957710">
        <w:rPr>
          <w:rFonts w:ascii="Arial" w:hAnsi="Arial" w:cs="Arial"/>
          <w:color w:val="000000"/>
          <w:sz w:val="20"/>
          <w:szCs w:val="20"/>
          <w:lang w:val="lv-LV"/>
        </w:rPr>
        <w:t>@onecom-latvia.com</w:t>
      </w:r>
    </w:p>
    <w:sectPr w:rsidR="00BB4ED1" w:rsidRPr="00957710">
      <w:headerReference w:type="default" r:id="rId10"/>
      <w:footerReference w:type="default" r:id="rId11"/>
      <w:pgSz w:w="11906" w:h="173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E73B" w14:textId="77777777" w:rsidR="005150F0" w:rsidRDefault="005150F0">
      <w:pPr>
        <w:spacing w:after="0" w:line="240" w:lineRule="auto"/>
      </w:pPr>
      <w:r>
        <w:separator/>
      </w:r>
    </w:p>
  </w:endnote>
  <w:endnote w:type="continuationSeparator" w:id="0">
    <w:p w14:paraId="3BB52A04" w14:textId="77777777" w:rsidR="005150F0" w:rsidRDefault="0051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68120"/>
      <w:docPartObj>
        <w:docPartGallery w:val="AutoText"/>
      </w:docPartObj>
    </w:sdtPr>
    <w:sdtEndPr/>
    <w:sdtContent>
      <w:p w14:paraId="5593F2B2" w14:textId="77777777" w:rsidR="003E5AB5" w:rsidRDefault="003E5AB5">
        <w:pPr>
          <w:pStyle w:val="Kjene"/>
          <w:jc w:val="center"/>
        </w:pPr>
        <w:r>
          <w:fldChar w:fldCharType="begin"/>
        </w:r>
        <w:r>
          <w:instrText xml:space="preserve"> PAGE   \* MERGEFORMAT </w:instrText>
        </w:r>
        <w:r>
          <w:fldChar w:fldCharType="separate"/>
        </w:r>
        <w:r w:rsidR="00AA5B98">
          <w:rPr>
            <w:noProof/>
          </w:rPr>
          <w:t>1</w:t>
        </w:r>
        <w:r>
          <w:fldChar w:fldCharType="end"/>
        </w:r>
      </w:p>
    </w:sdtContent>
  </w:sdt>
  <w:p w14:paraId="27D2797F" w14:textId="77777777" w:rsidR="003E5AB5" w:rsidRDefault="003E5A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EF06" w14:textId="77777777" w:rsidR="005150F0" w:rsidRDefault="005150F0">
      <w:pPr>
        <w:spacing w:after="0" w:line="240" w:lineRule="auto"/>
      </w:pPr>
      <w:r>
        <w:separator/>
      </w:r>
    </w:p>
  </w:footnote>
  <w:footnote w:type="continuationSeparator" w:id="0">
    <w:p w14:paraId="111F8CC7" w14:textId="77777777" w:rsidR="005150F0" w:rsidRDefault="0051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AE45" w14:textId="191BD6A3" w:rsidR="003E5AB5" w:rsidRDefault="00A37E18">
    <w:pPr>
      <w:pStyle w:val="Galvene"/>
      <w:jc w:val="center"/>
    </w:pPr>
    <w:r>
      <w:rPr>
        <w:noProof/>
        <w:lang w:val="lv-LV" w:eastAsia="lv-LV"/>
      </w:rPr>
      <w:drawing>
        <wp:inline distT="0" distB="0" distL="0" distR="0" wp14:anchorId="5C05E9C7" wp14:editId="0DAD9A1A">
          <wp:extent cx="3648075" cy="92148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a.tif"/>
                  <pic:cNvPicPr/>
                </pic:nvPicPr>
                <pic:blipFill>
                  <a:blip r:embed="rId1">
                    <a:extLst>
                      <a:ext uri="{28A0092B-C50C-407E-A947-70E740481C1C}">
                        <a14:useLocalDpi xmlns:a14="http://schemas.microsoft.com/office/drawing/2010/main" val="0"/>
                      </a:ext>
                    </a:extLst>
                  </a:blip>
                  <a:stretch>
                    <a:fillRect/>
                  </a:stretch>
                </pic:blipFill>
                <pic:spPr>
                  <a:xfrm>
                    <a:off x="0" y="0"/>
                    <a:ext cx="3652162" cy="9225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803"/>
    <w:rsid w:val="000044A4"/>
    <w:rsid w:val="0001208F"/>
    <w:rsid w:val="00014A5A"/>
    <w:rsid w:val="00031771"/>
    <w:rsid w:val="00067611"/>
    <w:rsid w:val="00076813"/>
    <w:rsid w:val="00081708"/>
    <w:rsid w:val="000A02E7"/>
    <w:rsid w:val="000A7A34"/>
    <w:rsid w:val="000C3DEE"/>
    <w:rsid w:val="0011485E"/>
    <w:rsid w:val="00176E48"/>
    <w:rsid w:val="00181762"/>
    <w:rsid w:val="001A6A3A"/>
    <w:rsid w:val="001C3021"/>
    <w:rsid w:val="002134D9"/>
    <w:rsid w:val="00221226"/>
    <w:rsid w:val="0024231D"/>
    <w:rsid w:val="00252040"/>
    <w:rsid w:val="00260B19"/>
    <w:rsid w:val="00260E89"/>
    <w:rsid w:val="0026582B"/>
    <w:rsid w:val="002B0993"/>
    <w:rsid w:val="002C61F8"/>
    <w:rsid w:val="002E1F05"/>
    <w:rsid w:val="002F7A1D"/>
    <w:rsid w:val="0032546A"/>
    <w:rsid w:val="003346C9"/>
    <w:rsid w:val="00342A5A"/>
    <w:rsid w:val="00362982"/>
    <w:rsid w:val="00386559"/>
    <w:rsid w:val="00386760"/>
    <w:rsid w:val="00392F08"/>
    <w:rsid w:val="00394146"/>
    <w:rsid w:val="00397286"/>
    <w:rsid w:val="003B3AB1"/>
    <w:rsid w:val="003E5AB5"/>
    <w:rsid w:val="003F3EDD"/>
    <w:rsid w:val="004347AC"/>
    <w:rsid w:val="00461B22"/>
    <w:rsid w:val="00484EE6"/>
    <w:rsid w:val="004A4957"/>
    <w:rsid w:val="004C2460"/>
    <w:rsid w:val="004F39D1"/>
    <w:rsid w:val="005150F0"/>
    <w:rsid w:val="005168FF"/>
    <w:rsid w:val="00532745"/>
    <w:rsid w:val="00534E1D"/>
    <w:rsid w:val="0053753B"/>
    <w:rsid w:val="00546B2E"/>
    <w:rsid w:val="00547364"/>
    <w:rsid w:val="0055376F"/>
    <w:rsid w:val="00574803"/>
    <w:rsid w:val="00575938"/>
    <w:rsid w:val="0057684B"/>
    <w:rsid w:val="005834B9"/>
    <w:rsid w:val="005C30C4"/>
    <w:rsid w:val="005D54F9"/>
    <w:rsid w:val="005E2643"/>
    <w:rsid w:val="005F2F43"/>
    <w:rsid w:val="00613304"/>
    <w:rsid w:val="00613386"/>
    <w:rsid w:val="00623F1A"/>
    <w:rsid w:val="00633020"/>
    <w:rsid w:val="006469E2"/>
    <w:rsid w:val="00674AF1"/>
    <w:rsid w:val="00694DB7"/>
    <w:rsid w:val="00697044"/>
    <w:rsid w:val="00701939"/>
    <w:rsid w:val="007165E4"/>
    <w:rsid w:val="00723837"/>
    <w:rsid w:val="007271A5"/>
    <w:rsid w:val="0074054A"/>
    <w:rsid w:val="00745F5B"/>
    <w:rsid w:val="0075462B"/>
    <w:rsid w:val="007A4949"/>
    <w:rsid w:val="007A6C44"/>
    <w:rsid w:val="007E1753"/>
    <w:rsid w:val="00842773"/>
    <w:rsid w:val="008462C3"/>
    <w:rsid w:val="00851A63"/>
    <w:rsid w:val="00870BB3"/>
    <w:rsid w:val="00873742"/>
    <w:rsid w:val="008A1695"/>
    <w:rsid w:val="008E389F"/>
    <w:rsid w:val="008E5C1E"/>
    <w:rsid w:val="008F50C9"/>
    <w:rsid w:val="0090544D"/>
    <w:rsid w:val="00952F86"/>
    <w:rsid w:val="00957710"/>
    <w:rsid w:val="00974D9D"/>
    <w:rsid w:val="009C4C56"/>
    <w:rsid w:val="009C71C8"/>
    <w:rsid w:val="009D733A"/>
    <w:rsid w:val="009F0474"/>
    <w:rsid w:val="009F3734"/>
    <w:rsid w:val="00A00165"/>
    <w:rsid w:val="00A2542B"/>
    <w:rsid w:val="00A270BE"/>
    <w:rsid w:val="00A33E1D"/>
    <w:rsid w:val="00A34016"/>
    <w:rsid w:val="00A37E18"/>
    <w:rsid w:val="00A5121B"/>
    <w:rsid w:val="00A70147"/>
    <w:rsid w:val="00A76028"/>
    <w:rsid w:val="00A76054"/>
    <w:rsid w:val="00A81A1D"/>
    <w:rsid w:val="00AA2906"/>
    <w:rsid w:val="00AA5B98"/>
    <w:rsid w:val="00AB21ED"/>
    <w:rsid w:val="00AE184F"/>
    <w:rsid w:val="00B06673"/>
    <w:rsid w:val="00B2223E"/>
    <w:rsid w:val="00B361FA"/>
    <w:rsid w:val="00B56677"/>
    <w:rsid w:val="00B72472"/>
    <w:rsid w:val="00BB4ED1"/>
    <w:rsid w:val="00BE1601"/>
    <w:rsid w:val="00C06361"/>
    <w:rsid w:val="00C07232"/>
    <w:rsid w:val="00C15FC0"/>
    <w:rsid w:val="00C25A18"/>
    <w:rsid w:val="00C432E3"/>
    <w:rsid w:val="00CA0B8D"/>
    <w:rsid w:val="00CB647A"/>
    <w:rsid w:val="00CC2DD1"/>
    <w:rsid w:val="00D417AE"/>
    <w:rsid w:val="00D430E4"/>
    <w:rsid w:val="00D5415C"/>
    <w:rsid w:val="00D56808"/>
    <w:rsid w:val="00D95EC8"/>
    <w:rsid w:val="00DB3EEC"/>
    <w:rsid w:val="00E01922"/>
    <w:rsid w:val="00E06F7A"/>
    <w:rsid w:val="00E17168"/>
    <w:rsid w:val="00E21C98"/>
    <w:rsid w:val="00E342FB"/>
    <w:rsid w:val="00E51386"/>
    <w:rsid w:val="00E57D5E"/>
    <w:rsid w:val="00E7756D"/>
    <w:rsid w:val="00EA417A"/>
    <w:rsid w:val="00EC715A"/>
    <w:rsid w:val="00ED2C69"/>
    <w:rsid w:val="00EF01FD"/>
    <w:rsid w:val="00F06290"/>
    <w:rsid w:val="00F376A6"/>
    <w:rsid w:val="00F51A54"/>
    <w:rsid w:val="00F76850"/>
    <w:rsid w:val="00FC46FF"/>
    <w:rsid w:val="00FD55B8"/>
    <w:rsid w:val="6DFE2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760"/>
  <w15:docId w15:val="{DF380ACB-6128-4A3B-8138-95F7A872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qFormat/>
    <w:pPr>
      <w:spacing w:after="0" w:line="240" w:lineRule="auto"/>
    </w:pPr>
    <w:rPr>
      <w:rFonts w:ascii="Segoe UI" w:hAnsi="Segoe UI" w:cs="Segoe UI"/>
      <w:sz w:val="18"/>
      <w:szCs w:val="18"/>
    </w:rPr>
  </w:style>
  <w:style w:type="paragraph" w:styleId="Komentrateksts">
    <w:name w:val="annotation text"/>
    <w:basedOn w:val="Parasts"/>
    <w:link w:val="KomentratekstsRakstz"/>
    <w:uiPriority w:val="99"/>
    <w:semiHidden/>
    <w:unhideWhenUse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Pr>
      <w:b/>
      <w:bCs/>
    </w:rPr>
  </w:style>
  <w:style w:type="paragraph" w:styleId="Kjene">
    <w:name w:val="footer"/>
    <w:basedOn w:val="Parasts"/>
    <w:link w:val="KjeneRakstz"/>
    <w:uiPriority w:val="99"/>
    <w:unhideWhenUsed/>
    <w:qFormat/>
    <w:pPr>
      <w:tabs>
        <w:tab w:val="center" w:pos="4320"/>
        <w:tab w:val="right" w:pos="8640"/>
      </w:tabs>
      <w:spacing w:after="0" w:line="240" w:lineRule="auto"/>
    </w:pPr>
  </w:style>
  <w:style w:type="paragraph" w:styleId="Galvene">
    <w:name w:val="header"/>
    <w:basedOn w:val="Parasts"/>
    <w:link w:val="GalveneRakstz"/>
    <w:uiPriority w:val="99"/>
    <w:unhideWhenUsed/>
    <w:qFormat/>
    <w:pPr>
      <w:tabs>
        <w:tab w:val="center" w:pos="4320"/>
        <w:tab w:val="right" w:pos="8640"/>
      </w:tabs>
      <w:spacing w:after="0" w:line="240" w:lineRule="auto"/>
    </w:pPr>
  </w:style>
  <w:style w:type="character" w:styleId="Komentraatsauce">
    <w:name w:val="annotation reference"/>
    <w:basedOn w:val="Noklusjumarindkopasfonts"/>
    <w:uiPriority w:val="99"/>
    <w:semiHidden/>
    <w:unhideWhenUsed/>
    <w:qFormat/>
    <w:rPr>
      <w:sz w:val="16"/>
      <w:szCs w:val="16"/>
    </w:rPr>
  </w:style>
  <w:style w:type="character" w:styleId="Izclums">
    <w:name w:val="Emphasis"/>
    <w:basedOn w:val="Noklusjumarindkopasfonts"/>
    <w:uiPriority w:val="20"/>
    <w:qFormat/>
    <w:rPr>
      <w:i/>
      <w:iCs/>
    </w:rPr>
  </w:style>
  <w:style w:type="character" w:styleId="Hipersaite">
    <w:name w:val="Hyperlink"/>
    <w:basedOn w:val="Noklusjumarindkopasfonts"/>
    <w:uiPriority w:val="99"/>
    <w:unhideWhenUsed/>
    <w:qFormat/>
    <w:rPr>
      <w:color w:val="0000FF" w:themeColor="hyperlink"/>
      <w:u w:val="single"/>
    </w:rPr>
  </w:style>
  <w:style w:type="table" w:styleId="Reatabula">
    <w:name w:val="Table Grid"/>
    <w:basedOn w:val="Parastatabul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arakstarindkopa">
    <w:name w:val="List Paragraph"/>
    <w:basedOn w:val="Parasts"/>
    <w:uiPriority w:val="34"/>
    <w:qFormat/>
    <w:pPr>
      <w:ind w:left="720"/>
      <w:contextualSpacing/>
    </w:pPr>
  </w:style>
  <w:style w:type="character" w:customStyle="1" w:styleId="GalveneRakstz">
    <w:name w:val="Galvene Rakstz."/>
    <w:basedOn w:val="Noklusjumarindkopasfonts"/>
    <w:link w:val="Galvene"/>
    <w:uiPriority w:val="99"/>
    <w:qFormat/>
  </w:style>
  <w:style w:type="character" w:customStyle="1" w:styleId="KjeneRakstz">
    <w:name w:val="Kājene Rakstz."/>
    <w:basedOn w:val="Noklusjumarindkopasfonts"/>
    <w:link w:val="Kjene"/>
    <w:uiPriority w:val="99"/>
    <w:qFormat/>
  </w:style>
  <w:style w:type="character" w:customStyle="1" w:styleId="BalontekstsRakstz">
    <w:name w:val="Balonteksts Rakstz."/>
    <w:basedOn w:val="Noklusjumarindkopasfonts"/>
    <w:link w:val="Balonteksts"/>
    <w:uiPriority w:val="99"/>
    <w:semiHidden/>
    <w:qFormat/>
    <w:rPr>
      <w:rFonts w:ascii="Segoe UI" w:hAnsi="Segoe UI" w:cs="Segoe UI"/>
      <w:sz w:val="18"/>
      <w:szCs w:val="18"/>
    </w:rPr>
  </w:style>
  <w:style w:type="character" w:customStyle="1" w:styleId="KomentratekstsRakstz">
    <w:name w:val="Komentāra teksts Rakstz."/>
    <w:basedOn w:val="Noklusjumarindkopasfonts"/>
    <w:link w:val="Komentrateksts"/>
    <w:uiPriority w:val="99"/>
    <w:semiHidden/>
    <w:qFormat/>
    <w:rPr>
      <w:sz w:val="20"/>
      <w:szCs w:val="20"/>
    </w:rPr>
  </w:style>
  <w:style w:type="character" w:customStyle="1" w:styleId="KomentratmaRakstz">
    <w:name w:val="Komentāra tēma Rakstz."/>
    <w:basedOn w:val="KomentratekstsRakstz"/>
    <w:link w:val="Komentratma"/>
    <w:uiPriority w:val="99"/>
    <w:semiHidden/>
    <w:qFormat/>
    <w:rPr>
      <w:b/>
      <w:bCs/>
      <w:sz w:val="20"/>
      <w:szCs w:val="20"/>
    </w:rPr>
  </w:style>
  <w:style w:type="character" w:customStyle="1" w:styleId="UnresolvedMention1">
    <w:name w:val="Unresolved Mention1"/>
    <w:basedOn w:val="Noklusjumarindkopasfonts"/>
    <w:uiPriority w:val="99"/>
    <w:semiHidden/>
    <w:unhideWhenUsed/>
    <w:qFormat/>
    <w:rPr>
      <w:color w:val="605E5C"/>
      <w:shd w:val="clear" w:color="auto" w:fill="E1DFDD"/>
    </w:rPr>
  </w:style>
  <w:style w:type="character" w:customStyle="1" w:styleId="Neatrisintapieminana1">
    <w:name w:val="Neatrisināta pieminēšana1"/>
    <w:basedOn w:val="Noklusjumarindkopasfonts"/>
    <w:uiPriority w:val="99"/>
    <w:semiHidden/>
    <w:unhideWhenUsed/>
    <w:rsid w:val="00A00165"/>
    <w:rPr>
      <w:color w:val="605E5C"/>
      <w:shd w:val="clear" w:color="auto" w:fill="E1DFDD"/>
    </w:rPr>
  </w:style>
  <w:style w:type="paragraph" w:styleId="Paraststmeklis">
    <w:name w:val="Normal (Web)"/>
    <w:basedOn w:val="Parasts"/>
    <w:uiPriority w:val="99"/>
    <w:semiHidden/>
    <w:unhideWhenUsed/>
    <w:rsid w:val="002E1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6801">
      <w:bodyDiv w:val="1"/>
      <w:marLeft w:val="0"/>
      <w:marRight w:val="0"/>
      <w:marTop w:val="0"/>
      <w:marBottom w:val="0"/>
      <w:divBdr>
        <w:top w:val="none" w:sz="0" w:space="0" w:color="auto"/>
        <w:left w:val="none" w:sz="0" w:space="0" w:color="auto"/>
        <w:bottom w:val="none" w:sz="0" w:space="0" w:color="auto"/>
        <w:right w:val="none" w:sz="0" w:space="0" w:color="auto"/>
      </w:divBdr>
    </w:div>
    <w:div w:id="11716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nda.kocane@onecom-latv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lka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D38AF4-7C89-4EE9-BD61-BF3950A771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505</Words>
  <Characters>2884</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Zanda Onecom</cp:lastModifiedBy>
  <cp:revision>10</cp:revision>
  <dcterms:created xsi:type="dcterms:W3CDTF">2021-03-12T15:06:00Z</dcterms:created>
  <dcterms:modified xsi:type="dcterms:W3CDTF">2021-11-22T09:12:00Z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