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8F" w:rsidRPr="00EB10CB" w:rsidRDefault="00E45E8F" w:rsidP="00050EEB">
      <w:pPr>
        <w:spacing w:after="0" w:line="240" w:lineRule="auto"/>
        <w:jc w:val="center"/>
        <w:rPr>
          <w:rFonts w:ascii="Times New Roman" w:eastAsia="Times New Roman" w:hAnsi="Times New Roman" w:cs="Times New Roman"/>
          <w:b/>
          <w:sz w:val="28"/>
          <w:szCs w:val="24"/>
          <w:lang w:eastAsia="en-GB"/>
        </w:rPr>
      </w:pPr>
    </w:p>
    <w:p w:rsidR="00DC2A90" w:rsidRDefault="00050EEB" w:rsidP="00050EEB">
      <w:pPr>
        <w:spacing w:after="0" w:line="240" w:lineRule="auto"/>
        <w:jc w:val="center"/>
        <w:rPr>
          <w:rFonts w:ascii="Times New Roman" w:eastAsia="Times New Roman" w:hAnsi="Times New Roman" w:cs="Times New Roman"/>
          <w:b/>
          <w:sz w:val="28"/>
          <w:szCs w:val="24"/>
          <w:lang w:eastAsia="en-GB"/>
        </w:rPr>
      </w:pPr>
      <w:r w:rsidRPr="00EB10CB">
        <w:rPr>
          <w:rFonts w:ascii="Times New Roman" w:eastAsia="Times New Roman" w:hAnsi="Times New Roman" w:cs="Times New Roman"/>
          <w:b/>
          <w:sz w:val="28"/>
          <w:szCs w:val="24"/>
          <w:lang w:eastAsia="en-GB"/>
        </w:rPr>
        <w:t xml:space="preserve">Aicinām jaunatnes darbiniekus piedalīties </w:t>
      </w:r>
      <w:r w:rsidR="00772D8B">
        <w:rPr>
          <w:rFonts w:ascii="Times New Roman" w:eastAsia="Times New Roman" w:hAnsi="Times New Roman" w:cs="Times New Roman"/>
          <w:b/>
          <w:sz w:val="28"/>
          <w:szCs w:val="24"/>
          <w:lang w:eastAsia="en-GB"/>
        </w:rPr>
        <w:t>Kurzemes</w:t>
      </w:r>
      <w:r w:rsidR="00DC2A90" w:rsidRPr="00EB10CB">
        <w:rPr>
          <w:rFonts w:ascii="Times New Roman" w:eastAsia="Times New Roman" w:hAnsi="Times New Roman" w:cs="Times New Roman"/>
          <w:b/>
          <w:sz w:val="28"/>
          <w:szCs w:val="24"/>
          <w:lang w:eastAsia="en-GB"/>
        </w:rPr>
        <w:t xml:space="preserve"> reģiona </w:t>
      </w:r>
      <w:r w:rsidRPr="00EB10CB">
        <w:rPr>
          <w:rFonts w:ascii="Times New Roman" w:eastAsia="Times New Roman" w:hAnsi="Times New Roman" w:cs="Times New Roman"/>
          <w:b/>
          <w:sz w:val="28"/>
          <w:szCs w:val="24"/>
          <w:lang w:eastAsia="en-GB"/>
        </w:rPr>
        <w:t xml:space="preserve">apmācībās </w:t>
      </w:r>
    </w:p>
    <w:p w:rsidR="00E45E8F" w:rsidRPr="00DC2A90" w:rsidRDefault="00E45E8F" w:rsidP="00050EEB">
      <w:pPr>
        <w:spacing w:after="0" w:line="240" w:lineRule="auto"/>
        <w:jc w:val="center"/>
        <w:rPr>
          <w:rFonts w:ascii="Times New Roman" w:eastAsia="Times New Roman" w:hAnsi="Times New Roman" w:cs="Times New Roman"/>
          <w:b/>
          <w:i/>
          <w:sz w:val="32"/>
          <w:szCs w:val="32"/>
          <w:lang w:eastAsia="en-GB"/>
        </w:rPr>
      </w:pPr>
      <w:r w:rsidRPr="00DC2A90">
        <w:rPr>
          <w:rFonts w:ascii="Times New Roman" w:eastAsia="Times New Roman" w:hAnsi="Times New Roman" w:cs="Times New Roman"/>
          <w:b/>
          <w:i/>
          <w:sz w:val="32"/>
          <w:szCs w:val="32"/>
          <w:lang w:eastAsia="en-GB"/>
        </w:rPr>
        <w:t>“</w:t>
      </w:r>
      <w:r w:rsidR="00DC2A90" w:rsidRPr="00DC2A90">
        <w:rPr>
          <w:rFonts w:ascii="Times New Roman" w:eastAsia="Times New Roman" w:hAnsi="Times New Roman" w:cs="Times New Roman"/>
          <w:b/>
          <w:i/>
          <w:sz w:val="32"/>
          <w:szCs w:val="32"/>
          <w:lang w:eastAsia="en-GB"/>
        </w:rPr>
        <w:t>Jauniešu iesaistīšana un motivēšana</w:t>
      </w:r>
      <w:r w:rsidRPr="00DC2A90">
        <w:rPr>
          <w:rFonts w:ascii="Times New Roman" w:eastAsia="Times New Roman" w:hAnsi="Times New Roman" w:cs="Times New Roman"/>
          <w:b/>
          <w:i/>
          <w:sz w:val="32"/>
          <w:szCs w:val="32"/>
          <w:lang w:eastAsia="en-GB"/>
        </w:rPr>
        <w:t>”</w:t>
      </w:r>
    </w:p>
    <w:p w:rsidR="00DC2A90" w:rsidRDefault="00DC2A90" w:rsidP="00DC2A90">
      <w:pPr>
        <w:spacing w:after="0" w:line="240" w:lineRule="auto"/>
        <w:jc w:val="center"/>
        <w:rPr>
          <w:rFonts w:ascii="Times New Roman" w:eastAsia="Times New Roman" w:hAnsi="Times New Roman" w:cs="Times New Roman"/>
          <w:b/>
          <w:sz w:val="28"/>
          <w:szCs w:val="24"/>
          <w:lang w:eastAsia="en-GB"/>
        </w:rPr>
      </w:pPr>
    </w:p>
    <w:p w:rsidR="00DC2A90" w:rsidRPr="00DC2A90" w:rsidRDefault="00DC2A90" w:rsidP="00DC2A90">
      <w:pPr>
        <w:spacing w:after="0" w:line="240" w:lineRule="auto"/>
        <w:jc w:val="both"/>
        <w:rPr>
          <w:rFonts w:ascii="Times New Roman" w:eastAsia="Times New Roman" w:hAnsi="Times New Roman" w:cs="Times New Roman"/>
          <w:sz w:val="24"/>
          <w:szCs w:val="24"/>
          <w:lang w:eastAsia="en-GB"/>
        </w:rPr>
      </w:pPr>
      <w:r w:rsidRPr="00DC2A90">
        <w:rPr>
          <w:rFonts w:ascii="Times New Roman" w:eastAsia="Times New Roman" w:hAnsi="Times New Roman" w:cs="Times New Roman"/>
          <w:sz w:val="24"/>
          <w:szCs w:val="24"/>
          <w:lang w:eastAsia="en-GB"/>
        </w:rPr>
        <w:t>Apmācības “Jauniešu iesaistīšana un motivēšana” ir apmācības par neformālās izglītības iespējām darbā ar jaunatni - jauniešu iesaistīšanai un motivēšanai.</w:t>
      </w:r>
    </w:p>
    <w:p w:rsidR="00E45E8F" w:rsidRPr="00DC2A90" w:rsidRDefault="00E45E8F" w:rsidP="00050EEB">
      <w:pPr>
        <w:spacing w:after="0" w:line="240" w:lineRule="auto"/>
        <w:jc w:val="both"/>
        <w:rPr>
          <w:rFonts w:ascii="Times New Roman" w:eastAsia="Times New Roman" w:hAnsi="Times New Roman" w:cs="Times New Roman"/>
          <w:color w:val="FF0000"/>
          <w:sz w:val="24"/>
          <w:szCs w:val="24"/>
          <w:lang w:eastAsia="en-GB"/>
        </w:rPr>
      </w:pPr>
    </w:p>
    <w:p w:rsidR="00E45E8F" w:rsidRPr="00DC2A90" w:rsidRDefault="00050EEB" w:rsidP="00E45E8F">
      <w:pPr>
        <w:spacing w:after="0"/>
        <w:jc w:val="both"/>
        <w:rPr>
          <w:rFonts w:ascii="Times New Roman" w:eastAsia="Times New Roman" w:hAnsi="Times New Roman" w:cs="Times New Roman"/>
          <w:sz w:val="24"/>
          <w:szCs w:val="24"/>
          <w:lang w:eastAsia="en-GB"/>
        </w:rPr>
      </w:pPr>
      <w:r w:rsidRPr="00466BA0">
        <w:rPr>
          <w:rFonts w:ascii="Times New Roman" w:eastAsia="Times New Roman" w:hAnsi="Times New Roman" w:cs="Times New Roman"/>
          <w:b/>
          <w:sz w:val="24"/>
          <w:szCs w:val="24"/>
          <w:lang w:eastAsia="en-GB"/>
        </w:rPr>
        <w:t>Apmācību mērķis</w:t>
      </w:r>
      <w:r w:rsidRPr="00DC2A90">
        <w:rPr>
          <w:rFonts w:ascii="Times New Roman" w:eastAsia="Times New Roman" w:hAnsi="Times New Roman" w:cs="Times New Roman"/>
          <w:sz w:val="24"/>
          <w:szCs w:val="24"/>
          <w:lang w:eastAsia="en-GB"/>
        </w:rPr>
        <w:t xml:space="preserve"> </w:t>
      </w:r>
      <w:r w:rsidR="00E45E8F" w:rsidRPr="00DC2A90">
        <w:rPr>
          <w:rFonts w:ascii="Times New Roman" w:eastAsia="Times New Roman" w:hAnsi="Times New Roman" w:cs="Times New Roman"/>
          <w:sz w:val="24"/>
          <w:szCs w:val="24"/>
          <w:lang w:eastAsia="en-GB"/>
        </w:rPr>
        <w:t>ir pilnveidot jaunatnes darbā iesaistīto zināšanas par jauniešu iesaistīšanas un motivēšanas iespējām, sniegt teorētisku ieskatu un praktisku pieredzi par neformālās izglītības iespējām jauniešu iesaistīšanā un motivēšanā</w:t>
      </w:r>
      <w:r w:rsidR="00466BA0">
        <w:rPr>
          <w:rFonts w:ascii="Times New Roman" w:eastAsia="Times New Roman" w:hAnsi="Times New Roman" w:cs="Times New Roman"/>
          <w:sz w:val="24"/>
          <w:szCs w:val="24"/>
          <w:lang w:eastAsia="en-GB"/>
        </w:rPr>
        <w:t>, kā arī</w:t>
      </w:r>
      <w:r w:rsidR="00E45E8F" w:rsidRPr="00DC2A90">
        <w:rPr>
          <w:rFonts w:ascii="Times New Roman" w:eastAsia="Times New Roman" w:hAnsi="Times New Roman" w:cs="Times New Roman"/>
          <w:sz w:val="24"/>
          <w:szCs w:val="24"/>
          <w:lang w:eastAsia="en-GB"/>
        </w:rPr>
        <w:t xml:space="preserve"> apmācīt par neformālās izglītības metodēm</w:t>
      </w:r>
      <w:r w:rsidR="00466BA0">
        <w:rPr>
          <w:rFonts w:ascii="Times New Roman" w:eastAsia="Times New Roman" w:hAnsi="Times New Roman" w:cs="Times New Roman"/>
          <w:sz w:val="24"/>
          <w:szCs w:val="24"/>
          <w:lang w:eastAsia="en-GB"/>
        </w:rPr>
        <w:t>, kuras izmantojamas</w:t>
      </w:r>
      <w:r w:rsidR="00E45E8F" w:rsidRPr="00DC2A90">
        <w:rPr>
          <w:rFonts w:ascii="Times New Roman" w:eastAsia="Times New Roman" w:hAnsi="Times New Roman" w:cs="Times New Roman"/>
          <w:sz w:val="24"/>
          <w:szCs w:val="24"/>
          <w:lang w:eastAsia="en-GB"/>
        </w:rPr>
        <w:t xml:space="preserve"> jauniešu iesaistīšanai un motivēšanai</w:t>
      </w:r>
      <w:r w:rsidR="00466BA0">
        <w:rPr>
          <w:rFonts w:ascii="Times New Roman" w:eastAsia="Times New Roman" w:hAnsi="Times New Roman" w:cs="Times New Roman"/>
          <w:sz w:val="24"/>
          <w:szCs w:val="24"/>
          <w:lang w:eastAsia="en-GB"/>
        </w:rPr>
        <w:t>.</w:t>
      </w:r>
    </w:p>
    <w:p w:rsidR="00050EEB" w:rsidRPr="00DC2A90" w:rsidRDefault="00050EEB" w:rsidP="00E45E8F">
      <w:pPr>
        <w:spacing w:after="0"/>
        <w:jc w:val="both"/>
        <w:rPr>
          <w:rFonts w:ascii="Times New Roman" w:eastAsia="Times New Roman" w:hAnsi="Times New Roman" w:cs="Times New Roman"/>
          <w:sz w:val="24"/>
          <w:szCs w:val="24"/>
          <w:lang w:eastAsia="en-GB"/>
        </w:rPr>
      </w:pPr>
      <w:r w:rsidRPr="00DC2A90">
        <w:rPr>
          <w:rFonts w:ascii="Times New Roman" w:eastAsia="Times New Roman" w:hAnsi="Times New Roman" w:cs="Times New Roman"/>
          <w:sz w:val="24"/>
          <w:szCs w:val="24"/>
          <w:lang w:eastAsia="en-GB"/>
        </w:rPr>
        <w:t xml:space="preserve">Apmācības notiks 2016. gada </w:t>
      </w:r>
      <w:r w:rsidR="00772D8B">
        <w:rPr>
          <w:rFonts w:ascii="Times New Roman" w:eastAsia="Times New Roman" w:hAnsi="Times New Roman" w:cs="Times New Roman"/>
          <w:b/>
          <w:sz w:val="24"/>
          <w:szCs w:val="24"/>
          <w:lang w:eastAsia="en-GB"/>
        </w:rPr>
        <w:t>2. - 4</w:t>
      </w:r>
      <w:r w:rsidRPr="00EE2F2A">
        <w:rPr>
          <w:rFonts w:ascii="Times New Roman" w:eastAsia="Times New Roman" w:hAnsi="Times New Roman" w:cs="Times New Roman"/>
          <w:b/>
          <w:sz w:val="24"/>
          <w:szCs w:val="24"/>
          <w:lang w:eastAsia="en-GB"/>
        </w:rPr>
        <w:t xml:space="preserve">. </w:t>
      </w:r>
      <w:r w:rsidR="00772D8B">
        <w:rPr>
          <w:rFonts w:ascii="Times New Roman" w:eastAsia="Times New Roman" w:hAnsi="Times New Roman" w:cs="Times New Roman"/>
          <w:b/>
          <w:sz w:val="24"/>
          <w:szCs w:val="24"/>
          <w:lang w:eastAsia="en-GB"/>
        </w:rPr>
        <w:t>novembrī</w:t>
      </w:r>
      <w:r w:rsidR="00772D8B">
        <w:rPr>
          <w:rFonts w:ascii="Times New Roman" w:eastAsia="Times New Roman" w:hAnsi="Times New Roman" w:cs="Times New Roman"/>
          <w:sz w:val="24"/>
          <w:szCs w:val="24"/>
          <w:lang w:eastAsia="en-GB"/>
        </w:rPr>
        <w:t>, viesu namā “</w:t>
      </w:r>
      <w:proofErr w:type="spellStart"/>
      <w:r w:rsidR="00772D8B">
        <w:rPr>
          <w:rFonts w:ascii="Times New Roman" w:eastAsia="Times New Roman" w:hAnsi="Times New Roman" w:cs="Times New Roman"/>
          <w:sz w:val="24"/>
          <w:szCs w:val="24"/>
          <w:lang w:eastAsia="en-GB"/>
        </w:rPr>
        <w:t>Ventaskrasti</w:t>
      </w:r>
      <w:proofErr w:type="spellEnd"/>
      <w:r w:rsidR="00772D8B">
        <w:rPr>
          <w:rFonts w:ascii="Times New Roman" w:eastAsia="Times New Roman" w:hAnsi="Times New Roman" w:cs="Times New Roman"/>
          <w:sz w:val="24"/>
          <w:szCs w:val="24"/>
          <w:lang w:eastAsia="en-GB"/>
        </w:rPr>
        <w:t>”, Ventspils novadā, Ziru pagastā.</w:t>
      </w:r>
    </w:p>
    <w:p w:rsidR="00EE2F2A" w:rsidRDefault="00EE2F2A" w:rsidP="00E45E8F">
      <w:pPr>
        <w:spacing w:after="0"/>
        <w:jc w:val="both"/>
        <w:rPr>
          <w:rFonts w:ascii="Times New Roman" w:eastAsia="Times New Roman" w:hAnsi="Times New Roman" w:cs="Times New Roman"/>
          <w:sz w:val="24"/>
          <w:szCs w:val="24"/>
          <w:lang w:eastAsia="en-GB"/>
        </w:rPr>
      </w:pPr>
    </w:p>
    <w:p w:rsidR="00050EEB" w:rsidRPr="00DC2A90" w:rsidRDefault="00050EEB" w:rsidP="00E45E8F">
      <w:pPr>
        <w:spacing w:after="0"/>
        <w:jc w:val="both"/>
        <w:rPr>
          <w:rFonts w:ascii="Times New Roman" w:eastAsia="Times New Roman" w:hAnsi="Times New Roman" w:cs="Times New Roman"/>
          <w:sz w:val="24"/>
          <w:szCs w:val="24"/>
          <w:lang w:eastAsia="en-GB"/>
        </w:rPr>
      </w:pPr>
      <w:r w:rsidRPr="00112738">
        <w:rPr>
          <w:rFonts w:ascii="Times New Roman" w:eastAsia="Times New Roman" w:hAnsi="Times New Roman" w:cs="Times New Roman"/>
          <w:sz w:val="24"/>
          <w:szCs w:val="24"/>
          <w:lang w:eastAsia="en-GB"/>
        </w:rPr>
        <w:t>Pieteikšanās apmācībām</w:t>
      </w:r>
      <w:r w:rsidRPr="00DC2A90">
        <w:rPr>
          <w:rFonts w:ascii="Times New Roman" w:eastAsia="Times New Roman" w:hAnsi="Times New Roman" w:cs="Times New Roman"/>
          <w:sz w:val="24"/>
          <w:szCs w:val="24"/>
          <w:lang w:eastAsia="en-GB"/>
        </w:rPr>
        <w:t xml:space="preserve"> šeit </w:t>
      </w:r>
      <w:hyperlink r:id="rId7" w:history="1">
        <w:r w:rsidR="00112738" w:rsidRPr="008152DB">
          <w:rPr>
            <w:rStyle w:val="Hyperlink"/>
            <w:rFonts w:ascii="Times New Roman" w:eastAsia="Times New Roman" w:hAnsi="Times New Roman" w:cs="Times New Roman"/>
            <w:sz w:val="24"/>
            <w:szCs w:val="24"/>
            <w:lang w:eastAsia="en-GB"/>
          </w:rPr>
          <w:t>http://ej.uz/IESAISTIkurz</w:t>
        </w:r>
      </w:hyperlink>
      <w:r w:rsidRPr="00DC2A90">
        <w:rPr>
          <w:rFonts w:ascii="Times New Roman" w:eastAsia="Times New Roman" w:hAnsi="Times New Roman" w:cs="Times New Roman"/>
          <w:sz w:val="24"/>
          <w:szCs w:val="24"/>
          <w:lang w:eastAsia="en-GB"/>
        </w:rPr>
        <w:t>,</w:t>
      </w:r>
      <w:r w:rsidR="00440F76" w:rsidRPr="00DC2A90">
        <w:rPr>
          <w:rFonts w:ascii="Times New Roman" w:eastAsia="Times New Roman" w:hAnsi="Times New Roman" w:cs="Times New Roman"/>
          <w:sz w:val="24"/>
          <w:szCs w:val="24"/>
          <w:lang w:eastAsia="en-GB"/>
        </w:rPr>
        <w:t xml:space="preserve"> </w:t>
      </w:r>
      <w:r w:rsidRPr="00112738">
        <w:rPr>
          <w:rFonts w:ascii="Times New Roman" w:eastAsia="Times New Roman" w:hAnsi="Times New Roman" w:cs="Times New Roman"/>
          <w:sz w:val="24"/>
          <w:szCs w:val="24"/>
          <w:lang w:eastAsia="en-GB"/>
        </w:rPr>
        <w:t>pieteikšanās</w:t>
      </w:r>
      <w:r w:rsidRPr="00041021">
        <w:rPr>
          <w:rFonts w:ascii="Times New Roman" w:eastAsia="Times New Roman" w:hAnsi="Times New Roman" w:cs="Times New Roman"/>
          <w:b/>
          <w:sz w:val="24"/>
          <w:szCs w:val="24"/>
          <w:lang w:eastAsia="en-GB"/>
        </w:rPr>
        <w:t xml:space="preserve"> termiņš</w:t>
      </w:r>
      <w:r w:rsidRPr="00DC2A90">
        <w:rPr>
          <w:rFonts w:ascii="Times New Roman" w:eastAsia="Times New Roman" w:hAnsi="Times New Roman" w:cs="Times New Roman"/>
          <w:sz w:val="24"/>
          <w:szCs w:val="24"/>
          <w:lang w:eastAsia="en-GB"/>
        </w:rPr>
        <w:t xml:space="preserve"> </w:t>
      </w:r>
      <w:r w:rsidR="00772D8B">
        <w:rPr>
          <w:rFonts w:ascii="Times New Roman" w:eastAsia="Times New Roman" w:hAnsi="Times New Roman" w:cs="Times New Roman"/>
          <w:sz w:val="24"/>
          <w:szCs w:val="24"/>
          <w:lang w:eastAsia="en-GB"/>
        </w:rPr>
        <w:t>24. oktobris</w:t>
      </w:r>
      <w:r w:rsidR="00041021">
        <w:rPr>
          <w:rFonts w:ascii="Times New Roman" w:eastAsia="Times New Roman" w:hAnsi="Times New Roman" w:cs="Times New Roman"/>
          <w:sz w:val="24"/>
          <w:szCs w:val="24"/>
          <w:lang w:eastAsia="en-GB"/>
        </w:rPr>
        <w:t>.</w:t>
      </w:r>
      <w:r w:rsidRPr="00DC2A90">
        <w:rPr>
          <w:rFonts w:ascii="Times New Roman" w:eastAsia="Times New Roman" w:hAnsi="Times New Roman" w:cs="Times New Roman"/>
          <w:sz w:val="24"/>
          <w:szCs w:val="24"/>
          <w:lang w:eastAsia="en-GB"/>
        </w:rPr>
        <w:t xml:space="preserve"> </w:t>
      </w:r>
      <w:r w:rsidR="00041021">
        <w:rPr>
          <w:rFonts w:ascii="Times New Roman" w:eastAsia="Times New Roman" w:hAnsi="Times New Roman" w:cs="Times New Roman"/>
          <w:sz w:val="24"/>
          <w:szCs w:val="24"/>
          <w:lang w:eastAsia="en-GB"/>
        </w:rPr>
        <w:t>R</w:t>
      </w:r>
      <w:r w:rsidRPr="00DC2A90">
        <w:rPr>
          <w:rFonts w:ascii="Times New Roman" w:eastAsia="Times New Roman" w:hAnsi="Times New Roman" w:cs="Times New Roman"/>
          <w:sz w:val="24"/>
          <w:szCs w:val="24"/>
          <w:lang w:eastAsia="en-GB"/>
        </w:rPr>
        <w:t xml:space="preserve">ezultāti tiks paziņoti visiem personīgi līdz 2016. gada </w:t>
      </w:r>
      <w:r w:rsidR="00772D8B">
        <w:rPr>
          <w:rFonts w:ascii="Times New Roman" w:eastAsia="Times New Roman" w:hAnsi="Times New Roman" w:cs="Times New Roman"/>
          <w:sz w:val="24"/>
          <w:szCs w:val="24"/>
          <w:lang w:eastAsia="en-GB"/>
        </w:rPr>
        <w:t>27.oktobrim</w:t>
      </w:r>
      <w:r w:rsidRPr="00DC2A90">
        <w:rPr>
          <w:rFonts w:ascii="Times New Roman" w:eastAsia="Times New Roman" w:hAnsi="Times New Roman" w:cs="Times New Roman"/>
          <w:sz w:val="24"/>
          <w:szCs w:val="24"/>
          <w:lang w:eastAsia="en-GB"/>
        </w:rPr>
        <w:t>.</w:t>
      </w:r>
      <w:r w:rsidR="00856A38" w:rsidRPr="00DC2A90">
        <w:rPr>
          <w:rFonts w:ascii="Times New Roman" w:eastAsia="Times New Roman" w:hAnsi="Times New Roman" w:cs="Times New Roman"/>
          <w:sz w:val="24"/>
          <w:szCs w:val="24"/>
          <w:lang w:eastAsia="en-GB"/>
        </w:rPr>
        <w:t xml:space="preserve"> </w:t>
      </w:r>
    </w:p>
    <w:p w:rsidR="00466BA0" w:rsidRDefault="00466BA0" w:rsidP="00E45E8F">
      <w:pPr>
        <w:spacing w:after="0"/>
        <w:jc w:val="both"/>
        <w:rPr>
          <w:rFonts w:ascii="Times New Roman" w:eastAsia="Times New Roman" w:hAnsi="Times New Roman" w:cs="Times New Roman"/>
          <w:b/>
          <w:sz w:val="24"/>
          <w:szCs w:val="24"/>
          <w:lang w:eastAsia="en-GB"/>
        </w:rPr>
      </w:pPr>
    </w:p>
    <w:p w:rsidR="00050EEB" w:rsidRPr="00EB10CB" w:rsidRDefault="00050EEB" w:rsidP="00E45E8F">
      <w:pPr>
        <w:spacing w:after="0"/>
        <w:jc w:val="both"/>
        <w:rPr>
          <w:rFonts w:ascii="Times New Roman" w:eastAsia="Times New Roman" w:hAnsi="Times New Roman" w:cs="Times New Roman"/>
          <w:b/>
          <w:sz w:val="24"/>
          <w:szCs w:val="24"/>
          <w:lang w:eastAsia="en-GB"/>
        </w:rPr>
      </w:pPr>
      <w:r w:rsidRPr="00EB10CB">
        <w:rPr>
          <w:rFonts w:ascii="Times New Roman" w:eastAsia="Times New Roman" w:hAnsi="Times New Roman" w:cs="Times New Roman"/>
          <w:b/>
          <w:sz w:val="24"/>
          <w:szCs w:val="24"/>
          <w:lang w:eastAsia="en-GB"/>
        </w:rPr>
        <w:t xml:space="preserve">Dalībnieku profils: </w:t>
      </w:r>
      <w:r w:rsidRPr="00EB10CB">
        <w:rPr>
          <w:rFonts w:ascii="Times New Roman" w:eastAsia="Times New Roman" w:hAnsi="Times New Roman" w:cs="Times New Roman"/>
          <w:sz w:val="24"/>
          <w:szCs w:val="24"/>
          <w:lang w:eastAsia="en-GB"/>
        </w:rPr>
        <w:t>jaunatnes darbinieki, jaunatnes organizāciju pārstāvji un citi, kuri ikdienā strādā ar jauniešiem un vēlas apgūt jaunas pieejas un metodes darbam ar jaunatni. Apmācības paredzētas 22 dalībniekiem.</w:t>
      </w:r>
    </w:p>
    <w:p w:rsidR="00050EEB" w:rsidRPr="00EB10CB" w:rsidRDefault="00050EEB" w:rsidP="00E45E8F">
      <w:pPr>
        <w:spacing w:after="0"/>
        <w:jc w:val="both"/>
        <w:rPr>
          <w:rFonts w:ascii="Times New Roman" w:eastAsia="Times New Roman" w:hAnsi="Times New Roman" w:cs="Times New Roman"/>
          <w:sz w:val="24"/>
          <w:szCs w:val="24"/>
          <w:lang w:eastAsia="en-GB"/>
        </w:rPr>
      </w:pPr>
      <w:r w:rsidRPr="00EB10CB">
        <w:rPr>
          <w:rFonts w:ascii="Times New Roman" w:eastAsia="Times New Roman" w:hAnsi="Times New Roman" w:cs="Times New Roman"/>
          <w:b/>
          <w:sz w:val="24"/>
          <w:szCs w:val="24"/>
          <w:lang w:eastAsia="en-GB"/>
        </w:rPr>
        <w:t>Apmācības vadīs:</w:t>
      </w:r>
      <w:r w:rsidRPr="00EB10CB">
        <w:rPr>
          <w:rFonts w:ascii="Times New Roman" w:eastAsia="Times New Roman" w:hAnsi="Times New Roman" w:cs="Times New Roman"/>
          <w:sz w:val="24"/>
          <w:szCs w:val="24"/>
          <w:lang w:eastAsia="en-GB"/>
        </w:rPr>
        <w:t xml:space="preserve"> Jaunatnes starptautisko programmu aģentūras apmācītā</w:t>
      </w:r>
      <w:r w:rsidR="00772D8B">
        <w:rPr>
          <w:rFonts w:ascii="Times New Roman" w:eastAsia="Times New Roman" w:hAnsi="Times New Roman" w:cs="Times New Roman"/>
          <w:sz w:val="24"/>
          <w:szCs w:val="24"/>
          <w:lang w:eastAsia="en-GB"/>
        </w:rPr>
        <w:t xml:space="preserve">ji Normunds Pīlips un Gunta Kelle. </w:t>
      </w:r>
    </w:p>
    <w:p w:rsidR="00E45E8F" w:rsidRPr="00EB10CB" w:rsidRDefault="00E45E8F" w:rsidP="00E45E8F">
      <w:pPr>
        <w:spacing w:after="0"/>
        <w:jc w:val="both"/>
        <w:rPr>
          <w:rFonts w:ascii="Times New Roman" w:eastAsia="Times New Roman" w:hAnsi="Times New Roman" w:cs="Times New Roman"/>
          <w:sz w:val="24"/>
          <w:szCs w:val="24"/>
          <w:lang w:eastAsia="en-GB"/>
        </w:rPr>
      </w:pPr>
    </w:p>
    <w:p w:rsidR="00050EEB" w:rsidRPr="00EB10CB" w:rsidRDefault="00050EEB" w:rsidP="00E45E8F">
      <w:pPr>
        <w:spacing w:after="0"/>
        <w:jc w:val="both"/>
        <w:rPr>
          <w:rFonts w:ascii="Times New Roman" w:eastAsia="Times New Roman" w:hAnsi="Times New Roman" w:cs="Times New Roman"/>
          <w:sz w:val="24"/>
          <w:szCs w:val="24"/>
          <w:lang w:eastAsia="en-GB"/>
        </w:rPr>
      </w:pPr>
      <w:r w:rsidRPr="00EB10CB">
        <w:rPr>
          <w:rFonts w:ascii="Times New Roman" w:eastAsia="Times New Roman" w:hAnsi="Times New Roman" w:cs="Times New Roman"/>
          <w:sz w:val="24"/>
          <w:szCs w:val="24"/>
          <w:lang w:eastAsia="en-GB"/>
        </w:rPr>
        <w:t xml:space="preserve">Apmācības notiks </w:t>
      </w:r>
      <w:r w:rsidRPr="00EB10CB">
        <w:rPr>
          <w:rFonts w:ascii="Times New Roman" w:eastAsia="Times New Roman" w:hAnsi="Times New Roman" w:cs="Times New Roman"/>
          <w:b/>
          <w:sz w:val="24"/>
          <w:szCs w:val="24"/>
          <w:lang w:eastAsia="en-GB"/>
        </w:rPr>
        <w:t>pilnas 3 dienas</w:t>
      </w:r>
      <w:r w:rsidRPr="00EB10CB">
        <w:rPr>
          <w:rFonts w:ascii="Times New Roman" w:eastAsia="Times New Roman" w:hAnsi="Times New Roman" w:cs="Times New Roman"/>
          <w:sz w:val="24"/>
          <w:szCs w:val="24"/>
          <w:lang w:eastAsia="en-GB"/>
        </w:rPr>
        <w:t xml:space="preserve">, tāpēc svarīgi, lai Jūs varētu piedalīties visas apmācību dienas! Apmācības ir </w:t>
      </w:r>
      <w:r w:rsidRPr="00EB10CB">
        <w:rPr>
          <w:rFonts w:ascii="Times New Roman" w:eastAsia="Times New Roman" w:hAnsi="Times New Roman" w:cs="Times New Roman"/>
          <w:b/>
          <w:sz w:val="24"/>
          <w:szCs w:val="24"/>
          <w:lang w:eastAsia="en-GB"/>
        </w:rPr>
        <w:t>BEZ MAKSAS!</w:t>
      </w:r>
      <w:r w:rsidRPr="00EB10CB">
        <w:rPr>
          <w:rFonts w:ascii="Times New Roman" w:eastAsia="Times New Roman" w:hAnsi="Times New Roman" w:cs="Times New Roman"/>
          <w:sz w:val="24"/>
          <w:szCs w:val="24"/>
          <w:lang w:eastAsia="en-GB"/>
        </w:rPr>
        <w:t xml:space="preserve"> Jaunatnes starptautisko programmu aģentūra ar Latvijas un Šveices sadarbības programmas atbalstu sedz uzturēšanās, ēdināšanas un apmācību izdevumus. Ceļa izdevumi uz apmācību norises vietu gan jāsedz pašiem.</w:t>
      </w:r>
    </w:p>
    <w:p w:rsidR="00050EEB" w:rsidRPr="00EB10CB" w:rsidRDefault="00050EEB" w:rsidP="00E45E8F">
      <w:pPr>
        <w:spacing w:after="0"/>
        <w:jc w:val="both"/>
        <w:rPr>
          <w:rFonts w:ascii="Times New Roman" w:eastAsia="Times New Roman" w:hAnsi="Times New Roman" w:cs="Times New Roman"/>
          <w:sz w:val="24"/>
          <w:szCs w:val="24"/>
          <w:lang w:eastAsia="en-GB"/>
        </w:rPr>
      </w:pPr>
      <w:r w:rsidRPr="00EB10CB">
        <w:rPr>
          <w:rFonts w:ascii="Times New Roman" w:eastAsia="Times New Roman" w:hAnsi="Times New Roman" w:cs="Times New Roman"/>
          <w:sz w:val="24"/>
          <w:szCs w:val="24"/>
          <w:lang w:eastAsia="en-GB"/>
        </w:rPr>
        <w:t xml:space="preserve">Ja rodas jautājumi vai nepieciešama papildus informācija, lūdzu, raksti vai zvani – </w:t>
      </w:r>
      <w:r w:rsidR="00856A38" w:rsidRPr="00EB10CB">
        <w:rPr>
          <w:rFonts w:ascii="Times New Roman" w:eastAsia="Times New Roman" w:hAnsi="Times New Roman" w:cs="Times New Roman"/>
          <w:sz w:val="24"/>
          <w:szCs w:val="24"/>
          <w:lang w:eastAsia="en-GB"/>
        </w:rPr>
        <w:t xml:space="preserve">Solvita </w:t>
      </w:r>
      <w:proofErr w:type="spellStart"/>
      <w:r w:rsidR="00856A38" w:rsidRPr="00EB10CB">
        <w:rPr>
          <w:rFonts w:ascii="Times New Roman" w:eastAsia="Times New Roman" w:hAnsi="Times New Roman" w:cs="Times New Roman"/>
          <w:sz w:val="24"/>
          <w:szCs w:val="24"/>
          <w:lang w:eastAsia="en-GB"/>
        </w:rPr>
        <w:t>Bespalova</w:t>
      </w:r>
      <w:proofErr w:type="spellEnd"/>
      <w:r w:rsidRPr="00EB10CB">
        <w:rPr>
          <w:rFonts w:ascii="Times New Roman" w:eastAsia="Times New Roman" w:hAnsi="Times New Roman" w:cs="Times New Roman"/>
          <w:sz w:val="24"/>
          <w:szCs w:val="24"/>
          <w:lang w:eastAsia="en-GB"/>
        </w:rPr>
        <w:t xml:space="preserve">, Kurzemes un Zemgales reģionālā koordinatore tālr.: </w:t>
      </w:r>
      <w:r w:rsidR="00856A38" w:rsidRPr="00EB10CB">
        <w:rPr>
          <w:rFonts w:ascii="Times New Roman" w:eastAsia="Times New Roman" w:hAnsi="Times New Roman" w:cs="Times New Roman"/>
          <w:sz w:val="24"/>
          <w:szCs w:val="24"/>
          <w:lang w:eastAsia="en-GB"/>
        </w:rPr>
        <w:t>26791952</w:t>
      </w:r>
      <w:r w:rsidRPr="00EB10CB">
        <w:rPr>
          <w:rFonts w:ascii="Times New Roman" w:eastAsia="Times New Roman" w:hAnsi="Times New Roman" w:cs="Times New Roman"/>
          <w:sz w:val="24"/>
          <w:szCs w:val="24"/>
          <w:lang w:eastAsia="en-GB"/>
        </w:rPr>
        <w:t xml:space="preserve">, </w:t>
      </w:r>
      <w:hyperlink r:id="rId8" w:history="1">
        <w:r w:rsidR="00856A38" w:rsidRPr="00EB10CB">
          <w:rPr>
            <w:rStyle w:val="Hyperlink"/>
            <w:rFonts w:ascii="Times New Roman" w:eastAsia="Times New Roman" w:hAnsi="Times New Roman" w:cs="Times New Roman"/>
            <w:sz w:val="24"/>
            <w:szCs w:val="24"/>
            <w:lang w:eastAsia="en-GB"/>
          </w:rPr>
          <w:t>solvita.bespalova@redcross.lv</w:t>
        </w:r>
      </w:hyperlink>
      <w:r w:rsidR="00856A38" w:rsidRPr="00EB10CB">
        <w:rPr>
          <w:rFonts w:ascii="Times New Roman" w:eastAsia="Times New Roman" w:hAnsi="Times New Roman" w:cs="Times New Roman"/>
          <w:sz w:val="24"/>
          <w:szCs w:val="24"/>
          <w:lang w:eastAsia="en-GB"/>
        </w:rPr>
        <w:t xml:space="preserve">. </w:t>
      </w:r>
    </w:p>
    <w:p w:rsidR="00E45E8F" w:rsidRPr="00EB10CB" w:rsidRDefault="00E45E8F" w:rsidP="00E45E8F">
      <w:pPr>
        <w:spacing w:after="0"/>
        <w:jc w:val="both"/>
        <w:rPr>
          <w:rFonts w:ascii="Times New Roman" w:eastAsia="Times New Roman" w:hAnsi="Times New Roman" w:cs="Times New Roman"/>
          <w:color w:val="FF0000"/>
          <w:sz w:val="24"/>
          <w:szCs w:val="24"/>
          <w:lang w:eastAsia="en-GB"/>
        </w:rPr>
      </w:pPr>
    </w:p>
    <w:p w:rsidR="00050EEB" w:rsidRPr="00EB10CB" w:rsidRDefault="00050EEB" w:rsidP="00E45E8F">
      <w:pPr>
        <w:spacing w:after="0"/>
        <w:jc w:val="both"/>
        <w:rPr>
          <w:rFonts w:ascii="Times New Roman" w:eastAsia="Times New Roman" w:hAnsi="Times New Roman" w:cs="Times New Roman"/>
          <w:sz w:val="24"/>
          <w:szCs w:val="24"/>
          <w:lang w:eastAsia="en-GB"/>
        </w:rPr>
      </w:pPr>
      <w:r w:rsidRPr="00EB10CB">
        <w:rPr>
          <w:rFonts w:ascii="Times New Roman" w:eastAsia="Times New Roman" w:hAnsi="Times New Roman" w:cs="Times New Roman"/>
          <w:sz w:val="24"/>
          <w:szCs w:val="24"/>
          <w:lang w:eastAsia="en-GB"/>
        </w:rPr>
        <w:t>Apmācības organizē Jaunatnes starptautisko programmu aģentūra sadarbībā ar biedrības "Latvijas Sarkanais Krusts" struktūrvienību "Latvijas Sarkanā Krusta Jaunatne" (JSPA reģionālais sadarbības partneris Zemgales un Kurzemes reģionā), Latvijas un Šveices sadarbības programmas "Atbalsts jaunatnes iniciatīvu attīstībai attālos vai mazattīstītos reģionos" ietvaros. Vairāk informācijas par Latvijas un Šveices sadarbības programmu "Atbalsts jaunatnes iniciatīvu attīstībai attālos vai mazattīstītos reģionos" meklējiet tīmekļa vietnē www.jaunatne.gov.lv.</w:t>
      </w:r>
    </w:p>
    <w:p w:rsidR="003C0D95" w:rsidRDefault="003C0D95">
      <w:pPr>
        <w:rPr>
          <w:rFonts w:ascii="Times New Roman" w:hAnsi="Times New Roman" w:cs="Times New Roman"/>
        </w:rPr>
      </w:pPr>
      <w:r>
        <w:rPr>
          <w:rFonts w:ascii="Times New Roman" w:hAnsi="Times New Roman" w:cs="Times New Roman"/>
        </w:rPr>
        <w:br w:type="page"/>
      </w:r>
    </w:p>
    <w:p w:rsidR="00050EEB" w:rsidRPr="00EB10CB" w:rsidRDefault="003C0D95" w:rsidP="00050EEB">
      <w:pPr>
        <w:spacing w:after="0" w:line="240" w:lineRule="auto"/>
        <w:jc w:val="both"/>
        <w:rPr>
          <w:rFonts w:ascii="Times New Roman" w:hAnsi="Times New Roman" w:cs="Times New Roman"/>
        </w:rPr>
      </w:pPr>
      <w:bookmarkStart w:id="0" w:name="_GoBack"/>
      <w:bookmarkEnd w:id="0"/>
      <w:r w:rsidRPr="003C0D95">
        <w:rPr>
          <w:rFonts w:ascii="Times New Roman" w:hAnsi="Times New Roman" w:cs="Times New Roman"/>
          <w:noProof/>
          <w:lang w:val="en-GB" w:eastAsia="en-GB"/>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627797</wp:posOffset>
            </wp:positionV>
            <wp:extent cx="6300470" cy="8208398"/>
            <wp:effectExtent l="0" t="0" r="5080" b="2540"/>
            <wp:wrapSquare wrapText="bothSides"/>
            <wp:docPr id="1" name="Picture 1" descr="C:\Users\LSK\Desktop\LSK DARBS SOLVITA\APMĀCĪBAS REĢIONOS\APMĀCĪBAS 2016 RUDENS\KURZEME\IESAISTI UN MOTIVĒ KURZEME\AFIŠA iesaistīt un motivēt KURZ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K\Desktop\LSK DARBS SOLVITA\APMĀCĪBAS REĢIONOS\APMĀCĪBAS 2016 RUDENS\KURZEME\IESAISTI UN MOTIVĒ KURZEME\AFIŠA iesaistīt un motivēt KURZE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82083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0EEB" w:rsidRPr="00EB10CB" w:rsidSect="00E45E8F">
      <w:headerReference w:type="default" r:id="rId10"/>
      <w:pgSz w:w="11906" w:h="16838"/>
      <w:pgMar w:top="1418" w:right="991" w:bottom="56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76" w:rsidRDefault="005D0C76" w:rsidP="00E45E8F">
      <w:pPr>
        <w:spacing w:after="0" w:line="240" w:lineRule="auto"/>
      </w:pPr>
      <w:r>
        <w:separator/>
      </w:r>
    </w:p>
  </w:endnote>
  <w:endnote w:type="continuationSeparator" w:id="0">
    <w:p w:rsidR="005D0C76" w:rsidRDefault="005D0C76" w:rsidP="00E4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76" w:rsidRDefault="005D0C76" w:rsidP="00E45E8F">
      <w:pPr>
        <w:spacing w:after="0" w:line="240" w:lineRule="auto"/>
      </w:pPr>
      <w:r>
        <w:separator/>
      </w:r>
    </w:p>
  </w:footnote>
  <w:footnote w:type="continuationSeparator" w:id="0">
    <w:p w:rsidR="005D0C76" w:rsidRDefault="005D0C76" w:rsidP="00E45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8F" w:rsidRDefault="00E45E8F" w:rsidP="00E45E8F">
    <w:pPr>
      <w:pStyle w:val="Header"/>
      <w:jc w:val="center"/>
    </w:pPr>
    <w:r>
      <w:rPr>
        <w:noProof/>
        <w:lang w:val="en-GB" w:eastAsia="en-GB"/>
      </w:rPr>
      <w:drawing>
        <wp:inline distT="0" distB="0" distL="0" distR="0">
          <wp:extent cx="4038600" cy="758713"/>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mācībām kurzeme vandzene.jpg"/>
                  <pic:cNvPicPr/>
                </pic:nvPicPr>
                <pic:blipFill>
                  <a:blip r:embed="rId1">
                    <a:extLst>
                      <a:ext uri="{28A0092B-C50C-407E-A947-70E740481C1C}">
                        <a14:useLocalDpi xmlns:a14="http://schemas.microsoft.com/office/drawing/2010/main" val="0"/>
                      </a:ext>
                    </a:extLst>
                  </a:blip>
                  <a:stretch>
                    <a:fillRect/>
                  </a:stretch>
                </pic:blipFill>
                <pic:spPr>
                  <a:xfrm>
                    <a:off x="0" y="0"/>
                    <a:ext cx="4111132" cy="7723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6B8E"/>
    <w:multiLevelType w:val="hybridMultilevel"/>
    <w:tmpl w:val="E606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872BC"/>
    <w:multiLevelType w:val="hybridMultilevel"/>
    <w:tmpl w:val="E9E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F191E"/>
    <w:multiLevelType w:val="hybridMultilevel"/>
    <w:tmpl w:val="6E70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0726B"/>
    <w:multiLevelType w:val="hybridMultilevel"/>
    <w:tmpl w:val="98B28C38"/>
    <w:lvl w:ilvl="0" w:tplc="3E92DBF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925C7"/>
    <w:multiLevelType w:val="hybridMultilevel"/>
    <w:tmpl w:val="1E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8358B"/>
    <w:multiLevelType w:val="hybridMultilevel"/>
    <w:tmpl w:val="8F36974C"/>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ED55957"/>
    <w:multiLevelType w:val="hybridMultilevel"/>
    <w:tmpl w:val="44D6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37588"/>
    <w:multiLevelType w:val="hybridMultilevel"/>
    <w:tmpl w:val="59BC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716EC"/>
    <w:multiLevelType w:val="hybridMultilevel"/>
    <w:tmpl w:val="FDD2F3CA"/>
    <w:lvl w:ilvl="0" w:tplc="3E92DBF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A8"/>
    <w:rsid w:val="00021221"/>
    <w:rsid w:val="00041021"/>
    <w:rsid w:val="00050EEB"/>
    <w:rsid w:val="00112738"/>
    <w:rsid w:val="00177EB1"/>
    <w:rsid w:val="001F6275"/>
    <w:rsid w:val="002054A8"/>
    <w:rsid w:val="003C0D95"/>
    <w:rsid w:val="004251CB"/>
    <w:rsid w:val="00440F76"/>
    <w:rsid w:val="004517A4"/>
    <w:rsid w:val="00454D3D"/>
    <w:rsid w:val="00466BA0"/>
    <w:rsid w:val="004B0B55"/>
    <w:rsid w:val="004E321F"/>
    <w:rsid w:val="004F36F2"/>
    <w:rsid w:val="005D0C76"/>
    <w:rsid w:val="005D56DC"/>
    <w:rsid w:val="00772D8B"/>
    <w:rsid w:val="007E08DC"/>
    <w:rsid w:val="00856A38"/>
    <w:rsid w:val="00CC2F03"/>
    <w:rsid w:val="00D66C06"/>
    <w:rsid w:val="00DC2A90"/>
    <w:rsid w:val="00E45E8F"/>
    <w:rsid w:val="00EB10CB"/>
    <w:rsid w:val="00EB28F6"/>
    <w:rsid w:val="00EE2F2A"/>
    <w:rsid w:val="00EF7C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F787B-CB8A-4FE7-9676-7117FEF8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B55"/>
    <w:rPr>
      <w:color w:val="0000FF" w:themeColor="hyperlink"/>
      <w:u w:val="single"/>
    </w:rPr>
  </w:style>
  <w:style w:type="character" w:styleId="FollowedHyperlink">
    <w:name w:val="FollowedHyperlink"/>
    <w:basedOn w:val="DefaultParagraphFont"/>
    <w:uiPriority w:val="99"/>
    <w:semiHidden/>
    <w:unhideWhenUsed/>
    <w:rsid w:val="004F36F2"/>
    <w:rPr>
      <w:color w:val="800080" w:themeColor="followedHyperlink"/>
      <w:u w:val="single"/>
    </w:rPr>
  </w:style>
  <w:style w:type="paragraph" w:styleId="ListParagraph">
    <w:name w:val="List Paragraph"/>
    <w:basedOn w:val="Normal"/>
    <w:uiPriority w:val="34"/>
    <w:qFormat/>
    <w:rsid w:val="00050EEB"/>
    <w:pPr>
      <w:ind w:left="720"/>
      <w:contextualSpacing/>
    </w:pPr>
  </w:style>
  <w:style w:type="paragraph" w:styleId="Header">
    <w:name w:val="header"/>
    <w:basedOn w:val="Normal"/>
    <w:link w:val="HeaderChar"/>
    <w:uiPriority w:val="99"/>
    <w:unhideWhenUsed/>
    <w:rsid w:val="00E45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E8F"/>
  </w:style>
  <w:style w:type="paragraph" w:styleId="Footer">
    <w:name w:val="footer"/>
    <w:basedOn w:val="Normal"/>
    <w:link w:val="FooterChar"/>
    <w:uiPriority w:val="99"/>
    <w:unhideWhenUsed/>
    <w:rsid w:val="00E45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7858">
      <w:bodyDiv w:val="1"/>
      <w:marLeft w:val="0"/>
      <w:marRight w:val="0"/>
      <w:marTop w:val="0"/>
      <w:marBottom w:val="0"/>
      <w:divBdr>
        <w:top w:val="none" w:sz="0" w:space="0" w:color="auto"/>
        <w:left w:val="none" w:sz="0" w:space="0" w:color="auto"/>
        <w:bottom w:val="none" w:sz="0" w:space="0" w:color="auto"/>
        <w:right w:val="none" w:sz="0" w:space="0" w:color="auto"/>
      </w:divBdr>
    </w:div>
    <w:div w:id="12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474591661">
          <w:marLeft w:val="0"/>
          <w:marRight w:val="0"/>
          <w:marTop w:val="0"/>
          <w:marBottom w:val="0"/>
          <w:divBdr>
            <w:top w:val="none" w:sz="0" w:space="0" w:color="auto"/>
            <w:left w:val="none" w:sz="0" w:space="0" w:color="auto"/>
            <w:bottom w:val="none" w:sz="0" w:space="0" w:color="auto"/>
            <w:right w:val="none" w:sz="0" w:space="0" w:color="auto"/>
          </w:divBdr>
          <w:divsChild>
            <w:div w:id="1934581118">
              <w:marLeft w:val="0"/>
              <w:marRight w:val="0"/>
              <w:marTop w:val="0"/>
              <w:marBottom w:val="0"/>
              <w:divBdr>
                <w:top w:val="none" w:sz="0" w:space="0" w:color="auto"/>
                <w:left w:val="none" w:sz="0" w:space="0" w:color="auto"/>
                <w:bottom w:val="none" w:sz="0" w:space="0" w:color="auto"/>
                <w:right w:val="none" w:sz="0" w:space="0" w:color="auto"/>
              </w:divBdr>
              <w:divsChild>
                <w:div w:id="477382490">
                  <w:marLeft w:val="0"/>
                  <w:marRight w:val="0"/>
                  <w:marTop w:val="0"/>
                  <w:marBottom w:val="0"/>
                  <w:divBdr>
                    <w:top w:val="none" w:sz="0" w:space="0" w:color="auto"/>
                    <w:left w:val="none" w:sz="0" w:space="0" w:color="auto"/>
                    <w:bottom w:val="none" w:sz="0" w:space="0" w:color="auto"/>
                    <w:right w:val="none" w:sz="0" w:space="0" w:color="auto"/>
                  </w:divBdr>
                </w:div>
              </w:divsChild>
            </w:div>
            <w:div w:id="1936280970">
              <w:marLeft w:val="0"/>
              <w:marRight w:val="0"/>
              <w:marTop w:val="0"/>
              <w:marBottom w:val="0"/>
              <w:divBdr>
                <w:top w:val="none" w:sz="0" w:space="0" w:color="auto"/>
                <w:left w:val="none" w:sz="0" w:space="0" w:color="auto"/>
                <w:bottom w:val="none" w:sz="0" w:space="0" w:color="auto"/>
                <w:right w:val="none" w:sz="0" w:space="0" w:color="auto"/>
              </w:divBdr>
              <w:divsChild>
                <w:div w:id="10843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1551">
          <w:marLeft w:val="300"/>
          <w:marRight w:val="0"/>
          <w:marTop w:val="120"/>
          <w:marBottom w:val="300"/>
          <w:divBdr>
            <w:top w:val="none" w:sz="0" w:space="0" w:color="auto"/>
            <w:left w:val="none" w:sz="0" w:space="0" w:color="auto"/>
            <w:bottom w:val="none" w:sz="0" w:space="0" w:color="auto"/>
            <w:right w:val="none" w:sz="0" w:space="0" w:color="auto"/>
          </w:divBdr>
          <w:divsChild>
            <w:div w:id="761802117">
              <w:marLeft w:val="0"/>
              <w:marRight w:val="0"/>
              <w:marTop w:val="0"/>
              <w:marBottom w:val="0"/>
              <w:divBdr>
                <w:top w:val="none" w:sz="0" w:space="0" w:color="auto"/>
                <w:left w:val="none" w:sz="0" w:space="0" w:color="auto"/>
                <w:bottom w:val="none" w:sz="0" w:space="0" w:color="auto"/>
                <w:right w:val="none" w:sz="0" w:space="0" w:color="auto"/>
              </w:divBdr>
              <w:divsChild>
                <w:div w:id="9540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254">
          <w:marLeft w:val="0"/>
          <w:marRight w:val="0"/>
          <w:marTop w:val="0"/>
          <w:marBottom w:val="0"/>
          <w:divBdr>
            <w:top w:val="none" w:sz="0" w:space="0" w:color="auto"/>
            <w:left w:val="none" w:sz="0" w:space="0" w:color="auto"/>
            <w:bottom w:val="none" w:sz="0" w:space="0" w:color="auto"/>
            <w:right w:val="none" w:sz="0" w:space="0" w:color="auto"/>
          </w:divBdr>
          <w:divsChild>
            <w:div w:id="627666790">
              <w:marLeft w:val="0"/>
              <w:marRight w:val="0"/>
              <w:marTop w:val="0"/>
              <w:marBottom w:val="0"/>
              <w:divBdr>
                <w:top w:val="none" w:sz="0" w:space="0" w:color="auto"/>
                <w:left w:val="none" w:sz="0" w:space="0" w:color="auto"/>
                <w:bottom w:val="none" w:sz="0" w:space="0" w:color="auto"/>
                <w:right w:val="none" w:sz="0" w:space="0" w:color="auto"/>
              </w:divBdr>
              <w:divsChild>
                <w:div w:id="2974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89990">
      <w:bodyDiv w:val="1"/>
      <w:marLeft w:val="0"/>
      <w:marRight w:val="0"/>
      <w:marTop w:val="0"/>
      <w:marBottom w:val="0"/>
      <w:divBdr>
        <w:top w:val="none" w:sz="0" w:space="0" w:color="auto"/>
        <w:left w:val="none" w:sz="0" w:space="0" w:color="auto"/>
        <w:bottom w:val="none" w:sz="0" w:space="0" w:color="auto"/>
        <w:right w:val="none" w:sz="0" w:space="0" w:color="auto"/>
      </w:divBdr>
    </w:div>
    <w:div w:id="21050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bespalova@redcross.lv" TargetMode="External"/><Relationship Id="rId3" Type="http://schemas.openxmlformats.org/officeDocument/2006/relationships/settings" Target="settings.xml"/><Relationship Id="rId7" Type="http://schemas.openxmlformats.org/officeDocument/2006/relationships/hyperlink" Target="http://ej.uz/IESAISTIkur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Tiltiņa</dc:creator>
  <cp:lastModifiedBy>LSK</cp:lastModifiedBy>
  <cp:revision>3</cp:revision>
  <dcterms:created xsi:type="dcterms:W3CDTF">2016-10-10T07:58:00Z</dcterms:created>
  <dcterms:modified xsi:type="dcterms:W3CDTF">2016-10-10T09:04:00Z</dcterms:modified>
</cp:coreProperties>
</file>