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30" w:rsidRPr="00D37268" w:rsidRDefault="00664916">
      <w:pPr>
        <w:rPr>
          <w:sz w:val="24"/>
        </w:rPr>
      </w:pPr>
      <w:r>
        <w:rPr>
          <w:noProof/>
          <w:lang w:eastAsia="lv-LV"/>
        </w:rPr>
        <w:drawing>
          <wp:anchor distT="0" distB="0" distL="114935" distR="114935" simplePos="0" relativeHeight="251657728" behindDoc="1" locked="0" layoutInCell="1" allowOverlap="1">
            <wp:simplePos x="0" y="0"/>
            <wp:positionH relativeFrom="column">
              <wp:posOffset>-1059815</wp:posOffset>
            </wp:positionH>
            <wp:positionV relativeFrom="paragraph">
              <wp:posOffset>-885825</wp:posOffset>
            </wp:positionV>
            <wp:extent cx="8130540" cy="11497310"/>
            <wp:effectExtent l="0" t="0" r="3810" b="889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30540" cy="11497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E6430">
        <w:rPr>
          <w:rFonts w:ascii="Times New Roman" w:hAnsi="Times New Roman"/>
          <w:noProof/>
          <w:sz w:val="28"/>
          <w:szCs w:val="24"/>
          <w:lang w:eastAsia="lv-LV"/>
        </w:rPr>
        <w:t xml:space="preserve">Uz </w:t>
      </w:r>
      <w:r w:rsidR="007E6430" w:rsidRPr="00D37268">
        <w:rPr>
          <w:sz w:val="24"/>
        </w:rPr>
        <w:softHyphen/>
      </w:r>
    </w:p>
    <w:p w:rsidR="007E6430" w:rsidRPr="00D37268" w:rsidRDefault="00CD7B0A">
      <w:pPr>
        <w:rPr>
          <w:sz w:val="24"/>
        </w:rPr>
      </w:pPr>
      <w:r w:rsidRPr="00585D57">
        <w:rPr>
          <w:noProof/>
          <w:lang w:eastAsia="lv-LV"/>
        </w:rPr>
        <w:drawing>
          <wp:anchor distT="0" distB="0" distL="114300" distR="114300" simplePos="0" relativeHeight="251659776" behindDoc="1" locked="0" layoutInCell="1" allowOverlap="1" wp14:anchorId="1666C72A" wp14:editId="7FF3483B">
            <wp:simplePos x="0" y="0"/>
            <wp:positionH relativeFrom="margin">
              <wp:posOffset>3279775</wp:posOffset>
            </wp:positionH>
            <wp:positionV relativeFrom="paragraph">
              <wp:posOffset>6985</wp:posOffset>
            </wp:positionV>
            <wp:extent cx="2133600" cy="668860"/>
            <wp:effectExtent l="0" t="0" r="0" b="0"/>
            <wp:wrapNone/>
            <wp:docPr id="1" name="Picture 1" descr="Description: kb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bi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66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6430" w:rsidRPr="00D37268" w:rsidRDefault="007E6430">
      <w:pPr>
        <w:rPr>
          <w:sz w:val="24"/>
        </w:rPr>
      </w:pPr>
    </w:p>
    <w:p w:rsidR="007E6430" w:rsidRDefault="00065BAB" w:rsidP="008E2C1B">
      <w:pPr>
        <w:jc w:val="center"/>
        <w:rPr>
          <w:rFonts w:ascii="Times New Roman" w:hAnsi="Times New Roman"/>
          <w:sz w:val="24"/>
        </w:rPr>
      </w:pPr>
      <w:r>
        <w:rPr>
          <w:rFonts w:ascii="Times New Roman" w:hAnsi="Times New Roman"/>
          <w:sz w:val="24"/>
        </w:rPr>
        <w:t>11</w:t>
      </w:r>
      <w:r w:rsidR="00DC571E">
        <w:rPr>
          <w:rFonts w:ascii="Times New Roman" w:hAnsi="Times New Roman"/>
          <w:sz w:val="24"/>
        </w:rPr>
        <w:t>.0</w:t>
      </w:r>
      <w:r w:rsidR="0038116F">
        <w:rPr>
          <w:rFonts w:ascii="Times New Roman" w:hAnsi="Times New Roman"/>
          <w:sz w:val="24"/>
        </w:rPr>
        <w:t>1</w:t>
      </w:r>
      <w:r w:rsidR="00DC571E">
        <w:rPr>
          <w:rFonts w:ascii="Times New Roman" w:hAnsi="Times New Roman"/>
          <w:sz w:val="24"/>
        </w:rPr>
        <w:t>.2017.</w:t>
      </w:r>
    </w:p>
    <w:p w:rsidR="007E6430" w:rsidRDefault="007E6430" w:rsidP="00D37268">
      <w:pPr>
        <w:jc w:val="center"/>
        <w:rPr>
          <w:rFonts w:ascii="Times New Roman" w:hAnsi="Times New Roman"/>
          <w:sz w:val="24"/>
        </w:rPr>
      </w:pPr>
      <w:r w:rsidRPr="00D37268">
        <w:rPr>
          <w:rFonts w:ascii="Times New Roman" w:hAnsi="Times New Roman"/>
          <w:sz w:val="24"/>
        </w:rPr>
        <w:t xml:space="preserve">Informācija </w:t>
      </w:r>
      <w:r w:rsidR="00DC571E">
        <w:rPr>
          <w:rFonts w:ascii="Times New Roman" w:hAnsi="Times New Roman"/>
          <w:sz w:val="24"/>
        </w:rPr>
        <w:t>medijiem</w:t>
      </w:r>
    </w:p>
    <w:p w:rsidR="00CF1D18" w:rsidRPr="00CF1D18" w:rsidRDefault="004D6E93" w:rsidP="00CF1D18">
      <w:pPr>
        <w:pBdr>
          <w:bottom w:val="single" w:sz="8" w:space="1" w:color="000000"/>
        </w:pBdr>
        <w:ind w:firstLine="720"/>
        <w:jc w:val="center"/>
        <w:rPr>
          <w:rFonts w:ascii="Times New Roman" w:hAnsi="Times New Roman"/>
          <w:b/>
          <w:sz w:val="24"/>
          <w:szCs w:val="24"/>
        </w:rPr>
      </w:pPr>
      <w:r>
        <w:rPr>
          <w:rFonts w:ascii="Times New Roman" w:hAnsi="Times New Roman"/>
          <w:b/>
          <w:sz w:val="24"/>
          <w:szCs w:val="24"/>
        </w:rPr>
        <w:t>Aicinām pieteikties dalībai “Kurzemes uzņēmēju forumam 2017”</w:t>
      </w:r>
    </w:p>
    <w:p w:rsidR="00CF1D18" w:rsidRDefault="00CF1D18" w:rsidP="00CF1D18">
      <w:pPr>
        <w:pBdr>
          <w:bottom w:val="single" w:sz="8" w:space="1" w:color="000000"/>
        </w:pBdr>
        <w:ind w:firstLine="720"/>
        <w:jc w:val="both"/>
        <w:rPr>
          <w:rFonts w:ascii="Times New Roman" w:hAnsi="Times New Roman"/>
          <w:sz w:val="24"/>
          <w:szCs w:val="24"/>
        </w:rPr>
      </w:pPr>
      <w:r>
        <w:rPr>
          <w:rFonts w:ascii="Times New Roman" w:hAnsi="Times New Roman"/>
          <w:sz w:val="24"/>
          <w:szCs w:val="24"/>
        </w:rPr>
        <w:t xml:space="preserve">Latvijas lielākā uzņēmēju biedrība </w:t>
      </w:r>
      <w:r w:rsidRPr="00CF1D18">
        <w:rPr>
          <w:rFonts w:ascii="Times New Roman" w:hAnsi="Times New Roman"/>
          <w:sz w:val="24"/>
          <w:szCs w:val="24"/>
        </w:rPr>
        <w:t xml:space="preserve">Latvijas Tirdzniecības un rūpniecības kamera, Kurzemes Biznesa inkubators, finanšu institūcija </w:t>
      </w:r>
      <w:proofErr w:type="spellStart"/>
      <w:r w:rsidRPr="00CF1D18">
        <w:rPr>
          <w:rFonts w:ascii="Times New Roman" w:hAnsi="Times New Roman"/>
          <w:sz w:val="24"/>
          <w:szCs w:val="24"/>
        </w:rPr>
        <w:t>Altum</w:t>
      </w:r>
      <w:proofErr w:type="spellEnd"/>
      <w:r w:rsidRPr="00CF1D18">
        <w:rPr>
          <w:rFonts w:ascii="Times New Roman" w:hAnsi="Times New Roman"/>
          <w:sz w:val="24"/>
          <w:szCs w:val="24"/>
        </w:rPr>
        <w:t xml:space="preserve"> un JCI Latvia Liepājas nodaļa </w:t>
      </w:r>
      <w:r>
        <w:rPr>
          <w:rFonts w:ascii="Times New Roman" w:hAnsi="Times New Roman"/>
          <w:sz w:val="24"/>
          <w:szCs w:val="24"/>
        </w:rPr>
        <w:t xml:space="preserve">aicina ikvienu interesentu pieteikties “Kurzemes uzņēmēju forumam 2017”, kas norisināsies šā gada 27.janvārī Liepājā. </w:t>
      </w:r>
    </w:p>
    <w:p w:rsidR="00CF1D18" w:rsidRPr="00CF1D18" w:rsidRDefault="00CF1D18" w:rsidP="00CF1D18">
      <w:pPr>
        <w:pBdr>
          <w:bottom w:val="single" w:sz="8" w:space="1" w:color="000000"/>
        </w:pBdr>
        <w:ind w:firstLine="720"/>
        <w:jc w:val="both"/>
        <w:rPr>
          <w:rFonts w:ascii="Times New Roman" w:hAnsi="Times New Roman"/>
          <w:sz w:val="24"/>
          <w:szCs w:val="24"/>
        </w:rPr>
      </w:pPr>
      <w:r>
        <w:rPr>
          <w:rFonts w:ascii="Times New Roman" w:hAnsi="Times New Roman"/>
          <w:sz w:val="24"/>
          <w:szCs w:val="24"/>
        </w:rPr>
        <w:t>“</w:t>
      </w:r>
      <w:r w:rsidRPr="00CF1D18">
        <w:rPr>
          <w:rFonts w:ascii="Times New Roman" w:hAnsi="Times New Roman"/>
          <w:sz w:val="24"/>
          <w:szCs w:val="24"/>
        </w:rPr>
        <w:t>Kurzemes Uzņēmēju forums</w:t>
      </w:r>
      <w:r>
        <w:rPr>
          <w:rFonts w:ascii="Times New Roman" w:hAnsi="Times New Roman"/>
          <w:sz w:val="24"/>
          <w:szCs w:val="24"/>
        </w:rPr>
        <w:t xml:space="preserve">  2017”</w:t>
      </w:r>
      <w:r w:rsidRPr="00CF1D18">
        <w:rPr>
          <w:rFonts w:ascii="Times New Roman" w:hAnsi="Times New Roman"/>
          <w:sz w:val="24"/>
          <w:szCs w:val="24"/>
        </w:rPr>
        <w:t xml:space="preserve"> ir uzņēmējdarbības </w:t>
      </w:r>
      <w:r>
        <w:rPr>
          <w:rFonts w:ascii="Times New Roman" w:hAnsi="Times New Roman"/>
          <w:sz w:val="24"/>
          <w:szCs w:val="24"/>
        </w:rPr>
        <w:t xml:space="preserve">vides </w:t>
      </w:r>
      <w:r w:rsidRPr="00CF1D18">
        <w:rPr>
          <w:rFonts w:ascii="Times New Roman" w:hAnsi="Times New Roman"/>
          <w:sz w:val="24"/>
          <w:szCs w:val="24"/>
        </w:rPr>
        <w:t xml:space="preserve">atbalsta </w:t>
      </w:r>
      <w:r>
        <w:rPr>
          <w:rFonts w:ascii="Times New Roman" w:hAnsi="Times New Roman"/>
          <w:sz w:val="24"/>
          <w:szCs w:val="24"/>
        </w:rPr>
        <w:t>organizāciju</w:t>
      </w:r>
      <w:r w:rsidRPr="00CF1D18">
        <w:rPr>
          <w:rFonts w:ascii="Times New Roman" w:hAnsi="Times New Roman"/>
          <w:sz w:val="24"/>
          <w:szCs w:val="24"/>
        </w:rPr>
        <w:t xml:space="preserve"> Latvijas Tirdzniecības un rūpniecības kameras, Kurzemes Biznesa inkubatora un attīstības finanšu institūcijas </w:t>
      </w:r>
      <w:proofErr w:type="spellStart"/>
      <w:r w:rsidRPr="00CF1D18">
        <w:rPr>
          <w:rFonts w:ascii="Times New Roman" w:hAnsi="Times New Roman"/>
          <w:sz w:val="24"/>
          <w:szCs w:val="24"/>
        </w:rPr>
        <w:t>Altum</w:t>
      </w:r>
      <w:proofErr w:type="spellEnd"/>
      <w:r w:rsidRPr="00CF1D18">
        <w:rPr>
          <w:rFonts w:ascii="Times New Roman" w:hAnsi="Times New Roman"/>
          <w:sz w:val="24"/>
          <w:szCs w:val="24"/>
        </w:rPr>
        <w:t>, kā arī JCI Latvia Liepājas nodaļas rīkots pasākums reģiona uzņēmējiem</w:t>
      </w:r>
      <w:r>
        <w:rPr>
          <w:rFonts w:ascii="Times New Roman" w:hAnsi="Times New Roman"/>
          <w:sz w:val="24"/>
          <w:szCs w:val="24"/>
        </w:rPr>
        <w:t xml:space="preserve">, kura mērķis ir </w:t>
      </w:r>
      <w:r w:rsidRPr="00CF1D18">
        <w:rPr>
          <w:rFonts w:ascii="Times New Roman" w:hAnsi="Times New Roman"/>
          <w:sz w:val="24"/>
          <w:szCs w:val="24"/>
        </w:rPr>
        <w:t xml:space="preserve">pateikties </w:t>
      </w:r>
      <w:r>
        <w:rPr>
          <w:rFonts w:ascii="Times New Roman" w:hAnsi="Times New Roman"/>
          <w:sz w:val="24"/>
          <w:szCs w:val="24"/>
        </w:rPr>
        <w:t>biznesa pārstāvjiem</w:t>
      </w:r>
      <w:r w:rsidRPr="00CF1D18">
        <w:rPr>
          <w:rFonts w:ascii="Times New Roman" w:hAnsi="Times New Roman"/>
          <w:sz w:val="24"/>
          <w:szCs w:val="24"/>
        </w:rPr>
        <w:t xml:space="preserve"> par </w:t>
      </w:r>
      <w:r>
        <w:rPr>
          <w:rFonts w:ascii="Times New Roman" w:hAnsi="Times New Roman"/>
          <w:sz w:val="24"/>
          <w:szCs w:val="24"/>
        </w:rPr>
        <w:t xml:space="preserve">iepriekšējā gadā paveikto, sasniegto un ieguldīto, tādējādi veicinot valsts izaugsmi un Latvijas vārd nešanu pasaulē. </w:t>
      </w:r>
    </w:p>
    <w:p w:rsidR="00CF1D18" w:rsidRPr="00CF1D18" w:rsidRDefault="00CF1D18" w:rsidP="00CF1D18">
      <w:pPr>
        <w:pBdr>
          <w:bottom w:val="single" w:sz="8" w:space="1" w:color="000000"/>
        </w:pBdr>
        <w:ind w:firstLine="720"/>
        <w:jc w:val="both"/>
        <w:rPr>
          <w:rFonts w:ascii="Times New Roman" w:hAnsi="Times New Roman"/>
          <w:sz w:val="24"/>
          <w:szCs w:val="24"/>
        </w:rPr>
      </w:pPr>
      <w:r>
        <w:rPr>
          <w:rFonts w:ascii="Times New Roman" w:hAnsi="Times New Roman"/>
          <w:sz w:val="24"/>
          <w:szCs w:val="24"/>
        </w:rPr>
        <w:t>“</w:t>
      </w:r>
      <w:r w:rsidRPr="00CF1D18">
        <w:rPr>
          <w:rFonts w:ascii="Times New Roman" w:hAnsi="Times New Roman"/>
          <w:sz w:val="24"/>
          <w:szCs w:val="24"/>
        </w:rPr>
        <w:t>Kurzemes Uzņēmēju foruma</w:t>
      </w:r>
      <w:r>
        <w:rPr>
          <w:rFonts w:ascii="Times New Roman" w:hAnsi="Times New Roman"/>
          <w:sz w:val="24"/>
          <w:szCs w:val="24"/>
        </w:rPr>
        <w:t xml:space="preserve"> 2017”</w:t>
      </w:r>
      <w:r w:rsidRPr="00CF1D18">
        <w:rPr>
          <w:rFonts w:ascii="Times New Roman" w:hAnsi="Times New Roman"/>
          <w:sz w:val="24"/>
          <w:szCs w:val="24"/>
        </w:rPr>
        <w:t xml:space="preserve"> programma </w:t>
      </w:r>
      <w:r>
        <w:rPr>
          <w:rFonts w:ascii="Times New Roman" w:hAnsi="Times New Roman"/>
          <w:sz w:val="24"/>
          <w:szCs w:val="24"/>
        </w:rPr>
        <w:t>sa</w:t>
      </w:r>
      <w:r w:rsidRPr="00CF1D18">
        <w:rPr>
          <w:rFonts w:ascii="Times New Roman" w:hAnsi="Times New Roman"/>
          <w:sz w:val="24"/>
          <w:szCs w:val="24"/>
        </w:rPr>
        <w:t>dalīta divās daļās</w:t>
      </w:r>
      <w:r>
        <w:rPr>
          <w:rFonts w:ascii="Times New Roman" w:hAnsi="Times New Roman"/>
          <w:sz w:val="24"/>
          <w:szCs w:val="24"/>
        </w:rPr>
        <w:t>, kur d</w:t>
      </w:r>
      <w:r w:rsidRPr="00CF1D18">
        <w:rPr>
          <w:rFonts w:ascii="Times New Roman" w:hAnsi="Times New Roman"/>
          <w:sz w:val="24"/>
          <w:szCs w:val="24"/>
        </w:rPr>
        <w:t xml:space="preserve">ienas pirmajā pusē, </w:t>
      </w:r>
      <w:r w:rsidR="00065BAB">
        <w:rPr>
          <w:rFonts w:ascii="Times New Roman" w:hAnsi="Times New Roman"/>
          <w:sz w:val="24"/>
          <w:szCs w:val="24"/>
        </w:rPr>
        <w:t>“</w:t>
      </w:r>
      <w:proofErr w:type="spellStart"/>
      <w:r w:rsidRPr="00CF1D18">
        <w:rPr>
          <w:rFonts w:ascii="Times New Roman" w:hAnsi="Times New Roman"/>
          <w:sz w:val="24"/>
          <w:szCs w:val="24"/>
        </w:rPr>
        <w:t>Hika</w:t>
      </w:r>
      <w:proofErr w:type="spellEnd"/>
      <w:r w:rsidRPr="00CF1D18">
        <w:rPr>
          <w:rFonts w:ascii="Times New Roman" w:hAnsi="Times New Roman"/>
          <w:sz w:val="24"/>
          <w:szCs w:val="24"/>
        </w:rPr>
        <w:t xml:space="preserve"> spīķerī</w:t>
      </w:r>
      <w:r w:rsidR="00065BAB">
        <w:rPr>
          <w:rFonts w:ascii="Times New Roman" w:hAnsi="Times New Roman"/>
          <w:sz w:val="24"/>
          <w:szCs w:val="24"/>
        </w:rPr>
        <w:t>”</w:t>
      </w:r>
      <w:bookmarkStart w:id="0" w:name="_GoBack"/>
      <w:bookmarkEnd w:id="0"/>
      <w:r w:rsidRPr="00CF1D18">
        <w:rPr>
          <w:rFonts w:ascii="Times New Roman" w:hAnsi="Times New Roman"/>
          <w:sz w:val="24"/>
          <w:szCs w:val="24"/>
        </w:rPr>
        <w:t xml:space="preserve">, plkst. 13:00, interesenti aicināti uz semināru „Latvijas biznesa lepnuma stāsti”, </w:t>
      </w:r>
      <w:r>
        <w:rPr>
          <w:rFonts w:ascii="Times New Roman" w:hAnsi="Times New Roman"/>
          <w:sz w:val="24"/>
          <w:szCs w:val="24"/>
        </w:rPr>
        <w:t>tādējādi godinot tos, kuri</w:t>
      </w:r>
      <w:r w:rsidRPr="00CF1D18">
        <w:rPr>
          <w:rFonts w:ascii="Times New Roman" w:hAnsi="Times New Roman"/>
          <w:sz w:val="24"/>
          <w:szCs w:val="24"/>
        </w:rPr>
        <w:t xml:space="preserve"> Latvijā augstu </w:t>
      </w:r>
      <w:r>
        <w:rPr>
          <w:rFonts w:ascii="Times New Roman" w:hAnsi="Times New Roman"/>
          <w:sz w:val="24"/>
          <w:szCs w:val="24"/>
        </w:rPr>
        <w:t>novērtēti savā nozarē. Uzņēmumu</w:t>
      </w:r>
      <w:r w:rsidRPr="00CF1D18">
        <w:rPr>
          <w:rFonts w:ascii="Times New Roman" w:hAnsi="Times New Roman"/>
          <w:sz w:val="24"/>
          <w:szCs w:val="24"/>
        </w:rPr>
        <w:t xml:space="preserve"> līderi dalīsies savā uzņēmējdarbības pieredzē, gūt</w:t>
      </w:r>
      <w:r>
        <w:rPr>
          <w:rFonts w:ascii="Times New Roman" w:hAnsi="Times New Roman"/>
          <w:sz w:val="24"/>
          <w:szCs w:val="24"/>
        </w:rPr>
        <w:t>ajās atziņās un uzkrātajās mācībās</w:t>
      </w:r>
      <w:r w:rsidRPr="00CF1D18">
        <w:rPr>
          <w:rFonts w:ascii="Times New Roman" w:hAnsi="Times New Roman"/>
          <w:sz w:val="24"/>
          <w:szCs w:val="24"/>
        </w:rPr>
        <w:t xml:space="preserve">. </w:t>
      </w:r>
    </w:p>
    <w:p w:rsidR="00CF1D18" w:rsidRPr="00CF1D18" w:rsidRDefault="00CF1D18" w:rsidP="00CF1D18">
      <w:pPr>
        <w:pBdr>
          <w:bottom w:val="single" w:sz="8" w:space="1" w:color="000000"/>
        </w:pBdr>
        <w:ind w:firstLine="720"/>
        <w:jc w:val="both"/>
        <w:rPr>
          <w:rFonts w:ascii="Times New Roman" w:hAnsi="Times New Roman"/>
          <w:sz w:val="24"/>
          <w:szCs w:val="24"/>
        </w:rPr>
      </w:pPr>
      <w:r>
        <w:rPr>
          <w:rFonts w:ascii="Times New Roman" w:hAnsi="Times New Roman"/>
          <w:sz w:val="24"/>
          <w:szCs w:val="24"/>
        </w:rPr>
        <w:t>“</w:t>
      </w:r>
      <w:r w:rsidRPr="00CF1D18">
        <w:rPr>
          <w:rFonts w:ascii="Times New Roman" w:hAnsi="Times New Roman"/>
          <w:sz w:val="24"/>
          <w:szCs w:val="24"/>
        </w:rPr>
        <w:t>Latvijas biznesa lepnuma stāstus</w:t>
      </w:r>
      <w:r>
        <w:rPr>
          <w:rFonts w:ascii="Times New Roman" w:hAnsi="Times New Roman"/>
          <w:sz w:val="24"/>
          <w:szCs w:val="24"/>
        </w:rPr>
        <w:t>”</w:t>
      </w:r>
      <w:r w:rsidRPr="00CF1D18">
        <w:rPr>
          <w:rFonts w:ascii="Times New Roman" w:hAnsi="Times New Roman"/>
          <w:sz w:val="24"/>
          <w:szCs w:val="24"/>
        </w:rPr>
        <w:t xml:space="preserve"> atklās SIA </w:t>
      </w:r>
      <w:proofErr w:type="spellStart"/>
      <w:r w:rsidRPr="00CF1D18">
        <w:rPr>
          <w:rFonts w:ascii="Times New Roman" w:hAnsi="Times New Roman"/>
          <w:sz w:val="24"/>
          <w:szCs w:val="24"/>
        </w:rPr>
        <w:t>Metālmeistars</w:t>
      </w:r>
      <w:proofErr w:type="spellEnd"/>
      <w:r w:rsidRPr="00CF1D18">
        <w:rPr>
          <w:rFonts w:ascii="Times New Roman" w:hAnsi="Times New Roman"/>
          <w:sz w:val="24"/>
          <w:szCs w:val="24"/>
        </w:rPr>
        <w:t xml:space="preserve"> vadītājs Māris Balodis, kura uzņēmums plašāku </w:t>
      </w:r>
      <w:r>
        <w:rPr>
          <w:rFonts w:ascii="Times New Roman" w:hAnsi="Times New Roman"/>
          <w:sz w:val="24"/>
          <w:szCs w:val="24"/>
        </w:rPr>
        <w:t>atpazīstamību sabiedrībā ieguva</w:t>
      </w:r>
      <w:r w:rsidRPr="00CF1D18">
        <w:rPr>
          <w:rFonts w:ascii="Times New Roman" w:hAnsi="Times New Roman"/>
          <w:sz w:val="24"/>
          <w:szCs w:val="24"/>
        </w:rPr>
        <w:t xml:space="preserve"> sadarbojoties ar skeletonistiem brāļiem Dukuriem, kuru neskaitāmās uzvaras sacīkšu trasēs izcīnītas izmantojot tieši </w:t>
      </w:r>
      <w:r>
        <w:rPr>
          <w:rFonts w:ascii="Times New Roman" w:hAnsi="Times New Roman"/>
          <w:sz w:val="24"/>
          <w:szCs w:val="24"/>
        </w:rPr>
        <w:t>šajā kompānijā</w:t>
      </w:r>
      <w:r w:rsidRPr="00CF1D18">
        <w:rPr>
          <w:rFonts w:ascii="Times New Roman" w:hAnsi="Times New Roman"/>
          <w:sz w:val="24"/>
          <w:szCs w:val="24"/>
        </w:rPr>
        <w:t xml:space="preserve"> ražotās slieces. </w:t>
      </w:r>
    </w:p>
    <w:p w:rsidR="00CF1D18" w:rsidRPr="00CF1D18" w:rsidRDefault="00CF1D18" w:rsidP="00CF1D18">
      <w:pPr>
        <w:pBdr>
          <w:bottom w:val="single" w:sz="8" w:space="1" w:color="000000"/>
        </w:pBdr>
        <w:ind w:firstLine="720"/>
        <w:jc w:val="both"/>
        <w:rPr>
          <w:rFonts w:ascii="Times New Roman" w:hAnsi="Times New Roman"/>
          <w:sz w:val="24"/>
          <w:szCs w:val="24"/>
        </w:rPr>
      </w:pPr>
      <w:r>
        <w:rPr>
          <w:rFonts w:ascii="Times New Roman" w:hAnsi="Times New Roman"/>
          <w:sz w:val="24"/>
          <w:szCs w:val="24"/>
        </w:rPr>
        <w:t>T</w:t>
      </w:r>
      <w:r w:rsidRPr="00CF1D18">
        <w:rPr>
          <w:rFonts w:ascii="Times New Roman" w:hAnsi="Times New Roman"/>
          <w:sz w:val="24"/>
          <w:szCs w:val="24"/>
        </w:rPr>
        <w:t xml:space="preserve">urpinājumā </w:t>
      </w:r>
      <w:r>
        <w:rPr>
          <w:rFonts w:ascii="Times New Roman" w:hAnsi="Times New Roman"/>
          <w:sz w:val="24"/>
          <w:szCs w:val="24"/>
        </w:rPr>
        <w:t>ar savu</w:t>
      </w:r>
      <w:r w:rsidRPr="00CF1D18">
        <w:rPr>
          <w:rFonts w:ascii="Times New Roman" w:hAnsi="Times New Roman"/>
          <w:sz w:val="24"/>
          <w:szCs w:val="24"/>
        </w:rPr>
        <w:t xml:space="preserve"> pier</w:t>
      </w:r>
      <w:r>
        <w:rPr>
          <w:rFonts w:ascii="Times New Roman" w:hAnsi="Times New Roman"/>
          <w:sz w:val="24"/>
          <w:szCs w:val="24"/>
        </w:rPr>
        <w:t>edzi par to</w:t>
      </w:r>
      <w:r w:rsidRPr="00CF1D18">
        <w:rPr>
          <w:rFonts w:ascii="Times New Roman" w:hAnsi="Times New Roman"/>
          <w:sz w:val="24"/>
          <w:szCs w:val="24"/>
        </w:rPr>
        <w:t>, kā apvienot veselīgo un lietderīgo radot uztura bagātinātāju šokolādē</w:t>
      </w:r>
      <w:r>
        <w:rPr>
          <w:rFonts w:ascii="Times New Roman" w:hAnsi="Times New Roman"/>
          <w:sz w:val="24"/>
          <w:szCs w:val="24"/>
        </w:rPr>
        <w:t>,</w:t>
      </w:r>
      <w:r w:rsidRPr="00CF1D18">
        <w:rPr>
          <w:rFonts w:ascii="Times New Roman" w:hAnsi="Times New Roman"/>
          <w:sz w:val="24"/>
          <w:szCs w:val="24"/>
        </w:rPr>
        <w:t xml:space="preserve">  dalīsies SIA </w:t>
      </w:r>
      <w:r>
        <w:rPr>
          <w:rFonts w:ascii="Times New Roman" w:hAnsi="Times New Roman"/>
          <w:sz w:val="24"/>
          <w:szCs w:val="24"/>
        </w:rPr>
        <w:t>“</w:t>
      </w:r>
      <w:proofErr w:type="spellStart"/>
      <w:r w:rsidRPr="00CF1D18">
        <w:rPr>
          <w:rFonts w:ascii="Times New Roman" w:hAnsi="Times New Roman"/>
          <w:sz w:val="24"/>
          <w:szCs w:val="24"/>
        </w:rPr>
        <w:t>Purified</w:t>
      </w:r>
      <w:proofErr w:type="spellEnd"/>
      <w:r>
        <w:rPr>
          <w:rFonts w:ascii="Times New Roman" w:hAnsi="Times New Roman"/>
          <w:sz w:val="24"/>
          <w:szCs w:val="24"/>
        </w:rPr>
        <w:t>”</w:t>
      </w:r>
      <w:r w:rsidRPr="00CF1D18">
        <w:rPr>
          <w:rFonts w:ascii="Times New Roman" w:hAnsi="Times New Roman"/>
          <w:sz w:val="24"/>
          <w:szCs w:val="24"/>
        </w:rPr>
        <w:t xml:space="preserve"> vadītājs Māris </w:t>
      </w:r>
      <w:proofErr w:type="spellStart"/>
      <w:r w:rsidRPr="00CF1D18">
        <w:rPr>
          <w:rFonts w:ascii="Times New Roman" w:hAnsi="Times New Roman"/>
          <w:sz w:val="24"/>
          <w:szCs w:val="24"/>
        </w:rPr>
        <w:t>Žimants</w:t>
      </w:r>
      <w:proofErr w:type="spellEnd"/>
      <w:r w:rsidRPr="00CF1D18">
        <w:rPr>
          <w:rFonts w:ascii="Times New Roman" w:hAnsi="Times New Roman"/>
          <w:sz w:val="24"/>
          <w:szCs w:val="24"/>
        </w:rPr>
        <w:t xml:space="preserve">, savukārt LED apgaismes iekārtu ražotāja </w:t>
      </w:r>
      <w:r>
        <w:rPr>
          <w:rFonts w:ascii="Times New Roman" w:hAnsi="Times New Roman"/>
          <w:sz w:val="24"/>
          <w:szCs w:val="24"/>
        </w:rPr>
        <w:t>“</w:t>
      </w:r>
      <w:proofErr w:type="spellStart"/>
      <w:r w:rsidRPr="00CF1D18">
        <w:rPr>
          <w:rFonts w:ascii="Times New Roman" w:hAnsi="Times New Roman"/>
          <w:sz w:val="24"/>
          <w:szCs w:val="24"/>
        </w:rPr>
        <w:t>Vizulo</w:t>
      </w:r>
      <w:proofErr w:type="spellEnd"/>
      <w:r>
        <w:rPr>
          <w:rFonts w:ascii="Times New Roman" w:hAnsi="Times New Roman"/>
          <w:sz w:val="24"/>
          <w:szCs w:val="24"/>
        </w:rPr>
        <w:t>”</w:t>
      </w:r>
      <w:r w:rsidRPr="00CF1D18">
        <w:rPr>
          <w:rFonts w:ascii="Times New Roman" w:hAnsi="Times New Roman"/>
          <w:sz w:val="24"/>
          <w:szCs w:val="24"/>
        </w:rPr>
        <w:t xml:space="preserve"> vadītāja Lind</w:t>
      </w:r>
      <w:r>
        <w:rPr>
          <w:rFonts w:ascii="Times New Roman" w:hAnsi="Times New Roman"/>
          <w:sz w:val="24"/>
          <w:szCs w:val="24"/>
        </w:rPr>
        <w:t>a Zeltiņa pastāstīs, kā kompānija dažu gadu laikā izaugusi</w:t>
      </w:r>
      <w:r w:rsidRPr="00CF1D18">
        <w:rPr>
          <w:rFonts w:ascii="Times New Roman" w:hAnsi="Times New Roman"/>
          <w:sz w:val="24"/>
          <w:szCs w:val="24"/>
        </w:rPr>
        <w:t xml:space="preserve"> līdz vadoša</w:t>
      </w:r>
      <w:r>
        <w:rPr>
          <w:rFonts w:ascii="Times New Roman" w:hAnsi="Times New Roman"/>
          <w:sz w:val="24"/>
          <w:szCs w:val="24"/>
        </w:rPr>
        <w:t>m savas nozares pārstāv</w:t>
      </w:r>
      <w:r w:rsidRPr="00CF1D18">
        <w:rPr>
          <w:rFonts w:ascii="Times New Roman" w:hAnsi="Times New Roman"/>
          <w:sz w:val="24"/>
          <w:szCs w:val="24"/>
        </w:rPr>
        <w:t xml:space="preserve">im Ziemeļeiropā. </w:t>
      </w:r>
    </w:p>
    <w:p w:rsidR="00CF1D18" w:rsidRPr="00CF1D18" w:rsidRDefault="00CF1D18" w:rsidP="00CF1D18">
      <w:pPr>
        <w:pBdr>
          <w:bottom w:val="single" w:sz="8" w:space="1" w:color="000000"/>
        </w:pBdr>
        <w:ind w:firstLine="720"/>
        <w:jc w:val="both"/>
        <w:rPr>
          <w:rFonts w:ascii="Times New Roman" w:hAnsi="Times New Roman"/>
          <w:sz w:val="24"/>
          <w:szCs w:val="24"/>
        </w:rPr>
      </w:pPr>
      <w:r>
        <w:rPr>
          <w:rFonts w:ascii="Times New Roman" w:hAnsi="Times New Roman"/>
          <w:sz w:val="24"/>
          <w:szCs w:val="24"/>
        </w:rPr>
        <w:t xml:space="preserve">Pasākuma otrajā daļā  no </w:t>
      </w:r>
      <w:r w:rsidRPr="00CF1D18">
        <w:rPr>
          <w:rFonts w:ascii="Times New Roman" w:hAnsi="Times New Roman"/>
          <w:sz w:val="24"/>
          <w:szCs w:val="24"/>
        </w:rPr>
        <w:t xml:space="preserve">plkst. 16:30 interesenti aicināti apmeklēt </w:t>
      </w:r>
      <w:r>
        <w:rPr>
          <w:rFonts w:ascii="Times New Roman" w:hAnsi="Times New Roman"/>
          <w:sz w:val="24"/>
          <w:szCs w:val="24"/>
        </w:rPr>
        <w:t>“</w:t>
      </w:r>
      <w:proofErr w:type="spellStart"/>
      <w:r w:rsidRPr="00CF1D18">
        <w:rPr>
          <w:rFonts w:ascii="Times New Roman" w:hAnsi="Times New Roman"/>
          <w:sz w:val="24"/>
          <w:szCs w:val="24"/>
        </w:rPr>
        <w:t>Vites</w:t>
      </w:r>
      <w:proofErr w:type="spellEnd"/>
      <w:r w:rsidRPr="00CF1D18">
        <w:rPr>
          <w:rFonts w:ascii="Times New Roman" w:hAnsi="Times New Roman"/>
          <w:sz w:val="24"/>
          <w:szCs w:val="24"/>
        </w:rPr>
        <w:t xml:space="preserve"> spīķeri</w:t>
      </w:r>
      <w:r>
        <w:rPr>
          <w:rFonts w:ascii="Times New Roman" w:hAnsi="Times New Roman"/>
          <w:sz w:val="24"/>
          <w:szCs w:val="24"/>
        </w:rPr>
        <w:t>”</w:t>
      </w:r>
      <w:r w:rsidRPr="00CF1D18">
        <w:rPr>
          <w:rFonts w:ascii="Times New Roman" w:hAnsi="Times New Roman"/>
          <w:sz w:val="24"/>
          <w:szCs w:val="24"/>
        </w:rPr>
        <w:t xml:space="preserve">, kur savu veikumu </w:t>
      </w:r>
      <w:r>
        <w:rPr>
          <w:rFonts w:ascii="Times New Roman" w:hAnsi="Times New Roman"/>
          <w:sz w:val="24"/>
          <w:szCs w:val="24"/>
        </w:rPr>
        <w:t>iepriekšējā</w:t>
      </w:r>
      <w:r w:rsidRPr="00CF1D18">
        <w:rPr>
          <w:rFonts w:ascii="Times New Roman" w:hAnsi="Times New Roman"/>
          <w:sz w:val="24"/>
          <w:szCs w:val="24"/>
        </w:rPr>
        <w:t xml:space="preserve"> gadā prezentēs Kurzemes Biznes</w:t>
      </w:r>
      <w:r>
        <w:rPr>
          <w:rFonts w:ascii="Times New Roman" w:hAnsi="Times New Roman"/>
          <w:sz w:val="24"/>
          <w:szCs w:val="24"/>
        </w:rPr>
        <w:t>a inkubatora uzņēmumi. Savukārt</w:t>
      </w:r>
      <w:r w:rsidRPr="00CF1D18">
        <w:rPr>
          <w:rFonts w:ascii="Times New Roman" w:hAnsi="Times New Roman"/>
          <w:sz w:val="24"/>
          <w:szCs w:val="24"/>
        </w:rPr>
        <w:t xml:space="preserve"> plkst. 18:30 </w:t>
      </w:r>
      <w:r>
        <w:rPr>
          <w:rFonts w:ascii="Times New Roman" w:hAnsi="Times New Roman"/>
          <w:sz w:val="24"/>
          <w:szCs w:val="24"/>
        </w:rPr>
        <w:t>“</w:t>
      </w:r>
      <w:r w:rsidRPr="00CF1D18">
        <w:rPr>
          <w:rFonts w:ascii="Times New Roman" w:hAnsi="Times New Roman"/>
          <w:sz w:val="24"/>
          <w:szCs w:val="24"/>
        </w:rPr>
        <w:t>Kurzemes uzņēmēju forums 2017</w:t>
      </w:r>
      <w:r>
        <w:rPr>
          <w:rFonts w:ascii="Times New Roman" w:hAnsi="Times New Roman"/>
          <w:sz w:val="24"/>
          <w:szCs w:val="24"/>
        </w:rPr>
        <w:t>” atgriezīsies</w:t>
      </w:r>
      <w:r w:rsidRPr="00CF1D18">
        <w:rPr>
          <w:rFonts w:ascii="Times New Roman" w:hAnsi="Times New Roman"/>
          <w:sz w:val="24"/>
          <w:szCs w:val="24"/>
        </w:rPr>
        <w:t xml:space="preserve"> </w:t>
      </w:r>
      <w:r>
        <w:rPr>
          <w:rFonts w:ascii="Times New Roman" w:hAnsi="Times New Roman"/>
          <w:sz w:val="24"/>
          <w:szCs w:val="24"/>
        </w:rPr>
        <w:t>“</w:t>
      </w:r>
      <w:proofErr w:type="spellStart"/>
      <w:r w:rsidRPr="00CF1D18">
        <w:rPr>
          <w:rFonts w:ascii="Times New Roman" w:hAnsi="Times New Roman"/>
          <w:sz w:val="24"/>
          <w:szCs w:val="24"/>
        </w:rPr>
        <w:t>Hika</w:t>
      </w:r>
      <w:proofErr w:type="spellEnd"/>
      <w:r w:rsidRPr="00CF1D18">
        <w:rPr>
          <w:rFonts w:ascii="Times New Roman" w:hAnsi="Times New Roman"/>
          <w:sz w:val="24"/>
          <w:szCs w:val="24"/>
        </w:rPr>
        <w:t xml:space="preserve"> spīķerī</w:t>
      </w:r>
      <w:r>
        <w:rPr>
          <w:rFonts w:ascii="Times New Roman" w:hAnsi="Times New Roman"/>
          <w:sz w:val="24"/>
          <w:szCs w:val="24"/>
        </w:rPr>
        <w:t>”</w:t>
      </w:r>
      <w:r w:rsidRPr="00CF1D18">
        <w:rPr>
          <w:rFonts w:ascii="Times New Roman" w:hAnsi="Times New Roman"/>
          <w:sz w:val="24"/>
          <w:szCs w:val="24"/>
        </w:rPr>
        <w:t xml:space="preserve">, lai svinīgā, tomēr neformālā gaisotnē atskatītos uz </w:t>
      </w:r>
      <w:r>
        <w:rPr>
          <w:rFonts w:ascii="Times New Roman" w:hAnsi="Times New Roman"/>
          <w:sz w:val="24"/>
          <w:szCs w:val="24"/>
        </w:rPr>
        <w:t>2016.</w:t>
      </w:r>
      <w:r w:rsidRPr="00CF1D18">
        <w:rPr>
          <w:rFonts w:ascii="Times New Roman" w:hAnsi="Times New Roman"/>
          <w:sz w:val="24"/>
          <w:szCs w:val="24"/>
        </w:rPr>
        <w:t xml:space="preserve"> gadu</w:t>
      </w:r>
      <w:r>
        <w:rPr>
          <w:rFonts w:ascii="Times New Roman" w:hAnsi="Times New Roman"/>
          <w:sz w:val="24"/>
          <w:szCs w:val="24"/>
        </w:rPr>
        <w:t xml:space="preserve"> kopumā</w:t>
      </w:r>
      <w:r w:rsidRPr="00CF1D18">
        <w:rPr>
          <w:rFonts w:ascii="Times New Roman" w:hAnsi="Times New Roman"/>
          <w:sz w:val="24"/>
          <w:szCs w:val="24"/>
        </w:rPr>
        <w:t>, sveiktu izcilniekus, pārrunātu turpmāko</w:t>
      </w:r>
      <w:r>
        <w:rPr>
          <w:rFonts w:ascii="Times New Roman" w:hAnsi="Times New Roman"/>
          <w:sz w:val="24"/>
          <w:szCs w:val="24"/>
        </w:rPr>
        <w:t>s</w:t>
      </w:r>
      <w:r w:rsidRPr="00CF1D18">
        <w:rPr>
          <w:rFonts w:ascii="Times New Roman" w:hAnsi="Times New Roman"/>
          <w:sz w:val="24"/>
          <w:szCs w:val="24"/>
        </w:rPr>
        <w:t xml:space="preserve"> plānus un sadarbība</w:t>
      </w:r>
      <w:r>
        <w:rPr>
          <w:rFonts w:ascii="Times New Roman" w:hAnsi="Times New Roman"/>
          <w:sz w:val="24"/>
          <w:szCs w:val="24"/>
        </w:rPr>
        <w:t>s iespējas, kā arī gūtu papildu</w:t>
      </w:r>
      <w:r w:rsidRPr="00CF1D18">
        <w:rPr>
          <w:rFonts w:ascii="Times New Roman" w:hAnsi="Times New Roman"/>
          <w:sz w:val="24"/>
          <w:szCs w:val="24"/>
        </w:rPr>
        <w:t xml:space="preserve"> enerģiju un iedvesmu 2017.</w:t>
      </w:r>
      <w:r w:rsidR="004D6E93">
        <w:rPr>
          <w:rFonts w:ascii="Times New Roman" w:hAnsi="Times New Roman"/>
          <w:sz w:val="24"/>
          <w:szCs w:val="24"/>
        </w:rPr>
        <w:t>gada</w:t>
      </w:r>
      <w:r w:rsidR="004D6E93" w:rsidRPr="004D6E93">
        <w:rPr>
          <w:rFonts w:ascii="Times New Roman" w:hAnsi="Times New Roman"/>
          <w:sz w:val="24"/>
          <w:szCs w:val="24"/>
        </w:rPr>
        <w:t xml:space="preserve"> </w:t>
      </w:r>
      <w:r w:rsidR="004D6E93" w:rsidRPr="00CF1D18">
        <w:rPr>
          <w:rFonts w:ascii="Times New Roman" w:hAnsi="Times New Roman"/>
          <w:sz w:val="24"/>
          <w:szCs w:val="24"/>
        </w:rPr>
        <w:t>panākumiem</w:t>
      </w:r>
      <w:r w:rsidRPr="00CF1D18">
        <w:rPr>
          <w:rFonts w:ascii="Times New Roman" w:hAnsi="Times New Roman"/>
          <w:sz w:val="24"/>
          <w:szCs w:val="24"/>
        </w:rPr>
        <w:t>.</w:t>
      </w:r>
    </w:p>
    <w:p w:rsidR="00CF1D18" w:rsidRPr="00CF1D18" w:rsidRDefault="00CF1D18" w:rsidP="00CF1D18">
      <w:pPr>
        <w:pBdr>
          <w:bottom w:val="single" w:sz="8" w:space="1" w:color="000000"/>
        </w:pBdr>
        <w:ind w:firstLine="720"/>
        <w:jc w:val="both"/>
        <w:rPr>
          <w:rFonts w:ascii="Times New Roman" w:hAnsi="Times New Roman"/>
          <w:sz w:val="24"/>
          <w:szCs w:val="24"/>
        </w:rPr>
      </w:pPr>
      <w:r w:rsidRPr="00CF1D18">
        <w:rPr>
          <w:rFonts w:ascii="Times New Roman" w:hAnsi="Times New Roman"/>
          <w:sz w:val="24"/>
          <w:szCs w:val="24"/>
        </w:rPr>
        <w:t xml:space="preserve">Reģistrācija Kurzemes </w:t>
      </w:r>
      <w:r w:rsidR="004D6E93">
        <w:rPr>
          <w:rFonts w:ascii="Times New Roman" w:hAnsi="Times New Roman"/>
          <w:sz w:val="24"/>
          <w:szCs w:val="24"/>
        </w:rPr>
        <w:t>“</w:t>
      </w:r>
      <w:r w:rsidRPr="00CF1D18">
        <w:rPr>
          <w:rFonts w:ascii="Times New Roman" w:hAnsi="Times New Roman"/>
          <w:sz w:val="24"/>
          <w:szCs w:val="24"/>
        </w:rPr>
        <w:t>Uzņēmēju forumam 2017</w:t>
      </w:r>
      <w:r w:rsidR="004D6E93">
        <w:rPr>
          <w:rFonts w:ascii="Times New Roman" w:hAnsi="Times New Roman"/>
          <w:sz w:val="24"/>
          <w:szCs w:val="24"/>
        </w:rPr>
        <w:t>”  notiks līdz 24. janvārim, kur ieejas maksa ir 50 EUR+</w:t>
      </w:r>
      <w:r w:rsidRPr="00CF1D18">
        <w:rPr>
          <w:rFonts w:ascii="Times New Roman" w:hAnsi="Times New Roman"/>
          <w:sz w:val="24"/>
          <w:szCs w:val="24"/>
        </w:rPr>
        <w:t xml:space="preserve">PVN. Latvijas Tirdzniecības un rūpniecības kameras, </w:t>
      </w:r>
      <w:r w:rsidRPr="00CF1D18">
        <w:rPr>
          <w:rFonts w:ascii="Times New Roman" w:hAnsi="Times New Roman"/>
          <w:sz w:val="24"/>
          <w:szCs w:val="24"/>
        </w:rPr>
        <w:lastRenderedPageBreak/>
        <w:t>Kurzemes Biznesa inkubatora un JCI Latvia</w:t>
      </w:r>
      <w:r w:rsidR="004D6E93">
        <w:rPr>
          <w:rFonts w:ascii="Times New Roman" w:hAnsi="Times New Roman"/>
          <w:sz w:val="24"/>
          <w:szCs w:val="24"/>
        </w:rPr>
        <w:t xml:space="preserve"> biedriem dalības maksa 20 </w:t>
      </w:r>
      <w:proofErr w:type="spellStart"/>
      <w:r w:rsidR="004D6E93">
        <w:rPr>
          <w:rFonts w:ascii="Times New Roman" w:hAnsi="Times New Roman"/>
          <w:sz w:val="24"/>
          <w:szCs w:val="24"/>
        </w:rPr>
        <w:t>Eiro+</w:t>
      </w:r>
      <w:r w:rsidRPr="00CF1D18">
        <w:rPr>
          <w:rFonts w:ascii="Times New Roman" w:hAnsi="Times New Roman"/>
          <w:sz w:val="24"/>
          <w:szCs w:val="24"/>
        </w:rPr>
        <w:t>PVN</w:t>
      </w:r>
      <w:proofErr w:type="spellEnd"/>
      <w:r w:rsidRPr="00CF1D18">
        <w:rPr>
          <w:rFonts w:ascii="Times New Roman" w:hAnsi="Times New Roman"/>
          <w:sz w:val="24"/>
          <w:szCs w:val="24"/>
        </w:rPr>
        <w:t>. Dalībnieku skaits ierobežots.</w:t>
      </w:r>
    </w:p>
    <w:p w:rsidR="00C522E1" w:rsidRPr="0047564A" w:rsidRDefault="004D6E93" w:rsidP="00CF1D18">
      <w:pPr>
        <w:pBdr>
          <w:bottom w:val="single" w:sz="8" w:space="1" w:color="000000"/>
        </w:pBdr>
        <w:ind w:firstLine="720"/>
        <w:jc w:val="both"/>
        <w:rPr>
          <w:rFonts w:ascii="Times New Roman" w:hAnsi="Times New Roman"/>
          <w:sz w:val="24"/>
          <w:szCs w:val="24"/>
        </w:rPr>
      </w:pPr>
      <w:r>
        <w:rPr>
          <w:rFonts w:ascii="Times New Roman" w:hAnsi="Times New Roman"/>
          <w:sz w:val="24"/>
          <w:szCs w:val="24"/>
        </w:rPr>
        <w:t>“</w:t>
      </w:r>
      <w:r w:rsidR="00CF1D18" w:rsidRPr="00CF1D18">
        <w:rPr>
          <w:rFonts w:ascii="Times New Roman" w:hAnsi="Times New Roman"/>
          <w:sz w:val="24"/>
          <w:szCs w:val="24"/>
        </w:rPr>
        <w:t>Kurzemes Uzņēmēju forumam 2017</w:t>
      </w:r>
      <w:r>
        <w:rPr>
          <w:rFonts w:ascii="Times New Roman" w:hAnsi="Times New Roman"/>
          <w:sz w:val="24"/>
          <w:szCs w:val="24"/>
        </w:rPr>
        <w:t>”</w:t>
      </w:r>
      <w:r w:rsidR="00CF1D18" w:rsidRPr="00CF1D18">
        <w:rPr>
          <w:rFonts w:ascii="Times New Roman" w:hAnsi="Times New Roman"/>
          <w:sz w:val="24"/>
          <w:szCs w:val="24"/>
        </w:rPr>
        <w:t xml:space="preserve"> iespējams pieteikties šeit: </w:t>
      </w:r>
      <w:hyperlink r:id="rId7" w:history="1">
        <w:r w:rsidR="00CF1D18" w:rsidRPr="00CF1D18">
          <w:rPr>
            <w:rStyle w:val="Hipersaite"/>
            <w:rFonts w:ascii="Times New Roman" w:hAnsi="Times New Roman"/>
            <w:sz w:val="24"/>
            <w:szCs w:val="24"/>
          </w:rPr>
          <w:t>https://goo.gl/forms/10JoRRjvRq9r4KHF2</w:t>
        </w:r>
      </w:hyperlink>
      <w:r w:rsidR="00CF1D18">
        <w:rPr>
          <w:rFonts w:ascii="Times New Roman" w:hAnsi="Times New Roman"/>
          <w:b/>
          <w:sz w:val="24"/>
          <w:szCs w:val="24"/>
        </w:rPr>
        <w:t xml:space="preserve"> </w:t>
      </w:r>
      <w:r w:rsidR="005C084A">
        <w:rPr>
          <w:rFonts w:ascii="Times New Roman" w:hAnsi="Times New Roman"/>
          <w:sz w:val="24"/>
          <w:szCs w:val="24"/>
        </w:rPr>
        <w:t xml:space="preserve"> </w:t>
      </w:r>
      <w:r w:rsidR="00CF1D18">
        <w:rPr>
          <w:rFonts w:ascii="Times New Roman" w:hAnsi="Times New Roman"/>
          <w:sz w:val="24"/>
          <w:szCs w:val="24"/>
        </w:rPr>
        <w:t xml:space="preserve"> </w:t>
      </w:r>
    </w:p>
    <w:p w:rsidR="007E6430" w:rsidRPr="0047564A" w:rsidRDefault="007E6430" w:rsidP="0047564A">
      <w:pPr>
        <w:jc w:val="both"/>
        <w:rPr>
          <w:rFonts w:ascii="Chappral Pro" w:hAnsi="Chappral Pro" w:cs="Chappral Pro"/>
          <w:b/>
          <w:bCs/>
          <w:i/>
          <w:iCs/>
          <w:color w:val="595959"/>
        </w:rPr>
      </w:pPr>
      <w:r w:rsidRPr="0047564A">
        <w:rPr>
          <w:rFonts w:ascii="Chappral Pro" w:hAnsi="Chappral Pro" w:cs="Chappral Pro"/>
          <w:i/>
          <w:iCs/>
          <w:color w:val="595959"/>
        </w:rPr>
        <w:t xml:space="preserve">Latvijas Tirdzniecības un rūpniecības kamera (LTRK) ir politiski neitrāla uzņēmēju biedrība, kurā apvienojušies visu Latvijas reģionu un tautsaimniecības nozaru mikro, mazie, vidējie un lielie uzņēmumi. Pēc biedru skaita LTRK ir lielākā uzņēmēju biedrība, kurā apvienojušies vairāk kā 1400 individuāli biedri un vairāk kā 50 uzņēmēju biedrības. </w:t>
      </w:r>
      <w:r w:rsidRPr="0047564A">
        <w:rPr>
          <w:rFonts w:ascii="Chappral Pro" w:hAnsi="Chappral Pro" w:cs="Chappral Pro"/>
          <w:bCs/>
          <w:i/>
          <w:iCs/>
          <w:color w:val="595959"/>
        </w:rPr>
        <w:t>LTRK individuālo biedru – uzņēmumu – apgrozījums 2013.gadā pārsniedza 13,5 miljardus eiro, turklāt jauno LTRK biedru skaits jau ceturto gadu pēc kārtas pieaug par vidēji 46% gadā.</w:t>
      </w:r>
    </w:p>
    <w:p w:rsidR="007E6430" w:rsidRPr="0047564A" w:rsidRDefault="007E6430" w:rsidP="0047564A">
      <w:pPr>
        <w:jc w:val="both"/>
        <w:rPr>
          <w:rFonts w:ascii="Chappral Pro" w:hAnsi="Chappral Pro" w:cs="Chappral Pro"/>
          <w:i/>
          <w:iCs/>
          <w:color w:val="595959"/>
        </w:rPr>
      </w:pPr>
      <w:r w:rsidRPr="0047564A">
        <w:rPr>
          <w:rFonts w:ascii="Chappral Pro" w:hAnsi="Chappral Pro" w:cs="Chappral Pro"/>
          <w:i/>
          <w:iCs/>
          <w:color w:val="595959"/>
        </w:rPr>
        <w:t>LTRK pārstāv savu biedru - uzņēmēju intereses valsts un pašvaldību institūcijās, cīnoties par labāku biznesa vidi, kā sniedz praktisku atbalstu saviem biedriem, palīdzot celt uzņēmumu konkurētspēju, kā arī atrast jaunus sadarbības partnerus Latvijā un ārvalstīs.</w:t>
      </w:r>
    </w:p>
    <w:p w:rsidR="007E6430" w:rsidRPr="0047564A" w:rsidRDefault="007E6430" w:rsidP="0047564A">
      <w:pPr>
        <w:jc w:val="both"/>
        <w:rPr>
          <w:rFonts w:ascii="Chappral Pro" w:hAnsi="Chappral Pro" w:cs="Chappral Pro"/>
          <w:i/>
          <w:iCs/>
          <w:color w:val="595959"/>
        </w:rPr>
      </w:pPr>
      <w:r w:rsidRPr="0047564A">
        <w:rPr>
          <w:rFonts w:ascii="Chappral Pro" w:hAnsi="Chappral Pro" w:cs="Chappral Pro"/>
          <w:i/>
          <w:iCs/>
          <w:color w:val="595959"/>
        </w:rPr>
        <w:t>LTRK ir pilntiesīga starptautiskā tirdzniecības un rūpniecības kameru tīklojuma - vairākus gadu simtus darbības pieredzi uzkrājušo un daudzu miljonu visas pasaules uzņēmēju apvienojošo Eiropas Tirdzniecības un rūpniecības kameru asociācijas (EUROCHAMBRES) un Starptautiskās Tirdzniecības palātas (ICC) - biedre.</w:t>
      </w:r>
    </w:p>
    <w:p w:rsidR="007E6430" w:rsidRPr="0047564A" w:rsidRDefault="007E6430" w:rsidP="0047564A">
      <w:pPr>
        <w:jc w:val="both"/>
      </w:pPr>
      <w:r w:rsidRPr="0047564A">
        <w:rPr>
          <w:rFonts w:ascii="Chappral Pro" w:hAnsi="Chappral Pro" w:cs="Chappral Pro"/>
          <w:i/>
          <w:iCs/>
          <w:color w:val="595959"/>
        </w:rPr>
        <w:t>Biedrība ir viena no vecākajām Latvijas nevaldības organizācijām – LTRK ir uzņēmēju balss un atbalsts jau 80.gadu!</w:t>
      </w:r>
    </w:p>
    <w:p w:rsidR="007E6430" w:rsidRPr="0047564A" w:rsidRDefault="007E6430" w:rsidP="0047564A">
      <w:pPr>
        <w:jc w:val="both"/>
      </w:pPr>
    </w:p>
    <w:p w:rsidR="007E6430" w:rsidRPr="0047564A" w:rsidRDefault="007E6430" w:rsidP="0047564A">
      <w:pPr>
        <w:spacing w:after="0" w:line="240" w:lineRule="auto"/>
      </w:pPr>
      <w:r w:rsidRPr="0047564A">
        <w:rPr>
          <w:rFonts w:ascii="Chappral Pro" w:hAnsi="Chappral Pro" w:cs="Chappral Pro"/>
          <w:bCs/>
          <w:iCs/>
          <w:sz w:val="20"/>
          <w:szCs w:val="20"/>
        </w:rPr>
        <w:t>Papildu informā</w:t>
      </w:r>
      <w:r>
        <w:rPr>
          <w:rFonts w:ascii="Chappral Pro" w:hAnsi="Chappral Pro" w:cs="Chappral Pro"/>
          <w:bCs/>
          <w:iCs/>
          <w:sz w:val="20"/>
          <w:szCs w:val="20"/>
        </w:rPr>
        <w:t>cija</w:t>
      </w:r>
      <w:r w:rsidRPr="0047564A">
        <w:rPr>
          <w:rFonts w:ascii="Chappral Pro" w:hAnsi="Chappral Pro" w:cs="Chappral Pro"/>
          <w:bCs/>
          <w:iCs/>
          <w:sz w:val="20"/>
          <w:szCs w:val="20"/>
        </w:rPr>
        <w:t>:</w:t>
      </w:r>
    </w:p>
    <w:p w:rsidR="007E6430" w:rsidRPr="0047564A" w:rsidRDefault="007E6430" w:rsidP="0047564A">
      <w:pPr>
        <w:spacing w:after="0" w:line="240" w:lineRule="auto"/>
      </w:pPr>
    </w:p>
    <w:p w:rsidR="007E6430" w:rsidRPr="0047564A" w:rsidRDefault="007E6430" w:rsidP="0047564A">
      <w:pPr>
        <w:spacing w:after="0" w:line="240" w:lineRule="auto"/>
        <w:rPr>
          <w:b/>
          <w:i/>
          <w:color w:val="000000"/>
        </w:rPr>
      </w:pPr>
      <w:r w:rsidRPr="0047564A">
        <w:rPr>
          <w:b/>
          <w:i/>
          <w:color w:val="000000"/>
        </w:rPr>
        <w:t>Rūta Grikmane</w:t>
      </w:r>
    </w:p>
    <w:p w:rsidR="007E6430" w:rsidRPr="0047564A" w:rsidRDefault="007E6430" w:rsidP="0047564A">
      <w:pPr>
        <w:spacing w:after="0" w:line="240" w:lineRule="auto"/>
        <w:rPr>
          <w:color w:val="000000"/>
        </w:rPr>
      </w:pPr>
      <w:r w:rsidRPr="0047564A">
        <w:rPr>
          <w:b/>
          <w:i/>
          <w:color w:val="000000"/>
        </w:rPr>
        <w:t>Sabiedrisko attiecību konsultante</w:t>
      </w:r>
    </w:p>
    <w:p w:rsidR="007E6430" w:rsidRPr="0047564A" w:rsidRDefault="007E6430" w:rsidP="0047564A">
      <w:pPr>
        <w:spacing w:after="0" w:line="240" w:lineRule="auto"/>
        <w:rPr>
          <w:color w:val="000000"/>
        </w:rPr>
      </w:pPr>
    </w:p>
    <w:p w:rsidR="007E6430" w:rsidRPr="0047564A" w:rsidRDefault="007E6430" w:rsidP="0047564A">
      <w:pPr>
        <w:spacing w:after="0" w:line="240" w:lineRule="auto"/>
        <w:rPr>
          <w:color w:val="000000"/>
        </w:rPr>
      </w:pPr>
      <w:r w:rsidRPr="0047564A">
        <w:rPr>
          <w:b/>
          <w:color w:val="000000"/>
        </w:rPr>
        <w:t>Latvijas Tirdzniecības un rūpniecības kamera</w:t>
      </w:r>
    </w:p>
    <w:p w:rsidR="007E6430" w:rsidRPr="0047564A" w:rsidRDefault="007E6430" w:rsidP="0047564A">
      <w:pPr>
        <w:spacing w:after="0" w:line="240" w:lineRule="auto"/>
        <w:rPr>
          <w:color w:val="000000"/>
        </w:rPr>
      </w:pPr>
      <w:r w:rsidRPr="0047564A">
        <w:rPr>
          <w:color w:val="000000"/>
        </w:rPr>
        <w:t>Kr. Valdemāra iela 35, Rīga, LV-1010, Latvija</w:t>
      </w:r>
    </w:p>
    <w:p w:rsidR="007E6430" w:rsidRPr="0047564A" w:rsidRDefault="007E6430" w:rsidP="0047564A">
      <w:pPr>
        <w:spacing w:after="0" w:line="240" w:lineRule="auto"/>
        <w:rPr>
          <w:color w:val="000000"/>
        </w:rPr>
      </w:pPr>
      <w:r w:rsidRPr="0047564A">
        <w:rPr>
          <w:color w:val="000000"/>
        </w:rPr>
        <w:t>T. + 371 67830825</w:t>
      </w:r>
    </w:p>
    <w:p w:rsidR="007E6430" w:rsidRPr="0047564A" w:rsidRDefault="007E6430" w:rsidP="0047564A">
      <w:pPr>
        <w:spacing w:after="0" w:line="240" w:lineRule="auto"/>
        <w:rPr>
          <w:color w:val="000000"/>
        </w:rPr>
      </w:pPr>
      <w:r w:rsidRPr="0047564A">
        <w:rPr>
          <w:color w:val="000000"/>
        </w:rPr>
        <w:t>M. + 371 29630923</w:t>
      </w:r>
    </w:p>
    <w:p w:rsidR="007E6430" w:rsidRPr="0047564A" w:rsidRDefault="007E6430" w:rsidP="0047564A">
      <w:pPr>
        <w:spacing w:after="0" w:line="240" w:lineRule="auto"/>
        <w:rPr>
          <w:color w:val="000000"/>
          <w:u w:val="single"/>
        </w:rPr>
      </w:pPr>
      <w:r w:rsidRPr="0047564A">
        <w:rPr>
          <w:color w:val="000000"/>
        </w:rPr>
        <w:t>F. + 371 67820092</w:t>
      </w:r>
    </w:p>
    <w:p w:rsidR="007E6430" w:rsidRPr="0047564A" w:rsidRDefault="00097CA1" w:rsidP="0047564A">
      <w:pPr>
        <w:spacing w:after="0" w:line="240" w:lineRule="auto"/>
      </w:pPr>
      <w:r>
        <w:rPr>
          <w:color w:val="000000"/>
          <w:u w:val="single"/>
        </w:rPr>
        <w:t>pr@chamber.lv</w:t>
      </w:r>
    </w:p>
    <w:p w:rsidR="007E6430" w:rsidRPr="0047564A" w:rsidRDefault="00065BAB" w:rsidP="0047564A">
      <w:pPr>
        <w:spacing w:after="0" w:line="240" w:lineRule="auto"/>
        <w:rPr>
          <w:color w:val="000000"/>
        </w:rPr>
      </w:pPr>
      <w:hyperlink r:id="rId8" w:history="1">
        <w:r w:rsidR="007E6430" w:rsidRPr="0047564A">
          <w:rPr>
            <w:rFonts w:ascii="Chappral Pro" w:hAnsi="Chappral Pro" w:cs="Chappral Pro"/>
            <w:color w:val="595959"/>
            <w:sz w:val="20"/>
            <w:szCs w:val="20"/>
            <w:u w:val="single"/>
          </w:rPr>
          <w:t>www.chamber.lv</w:t>
        </w:r>
      </w:hyperlink>
    </w:p>
    <w:p w:rsidR="007E6430" w:rsidRPr="0047564A" w:rsidRDefault="007E6430" w:rsidP="0047564A">
      <w:pPr>
        <w:spacing w:after="0" w:line="240" w:lineRule="auto"/>
        <w:rPr>
          <w:color w:val="000000"/>
        </w:rPr>
      </w:pPr>
    </w:p>
    <w:p w:rsidR="007E6430" w:rsidRPr="0047564A" w:rsidRDefault="007E6430" w:rsidP="0047564A">
      <w:pPr>
        <w:jc w:val="both"/>
        <w:rPr>
          <w:rFonts w:ascii="Times New Roman" w:hAnsi="Times New Roman"/>
          <w:b/>
          <w:sz w:val="24"/>
          <w:szCs w:val="24"/>
        </w:rPr>
      </w:pPr>
    </w:p>
    <w:p w:rsidR="007E6430" w:rsidRPr="0047564A" w:rsidRDefault="007E6430" w:rsidP="0047564A">
      <w:pPr>
        <w:jc w:val="both"/>
        <w:rPr>
          <w:rFonts w:ascii="Times New Roman" w:hAnsi="Times New Roman"/>
          <w:sz w:val="24"/>
        </w:rPr>
      </w:pPr>
    </w:p>
    <w:sectPr w:rsidR="007E6430" w:rsidRPr="0047564A" w:rsidSect="00D37268">
      <w:pgSz w:w="11906" w:h="16838"/>
      <w:pgMar w:top="1440" w:right="1800"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happral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1913"/>
    <w:multiLevelType w:val="hybridMultilevel"/>
    <w:tmpl w:val="5078A3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A4"/>
    <w:rsid w:val="00054F7D"/>
    <w:rsid w:val="00065BAB"/>
    <w:rsid w:val="00097CA1"/>
    <w:rsid w:val="00122358"/>
    <w:rsid w:val="002C4E9E"/>
    <w:rsid w:val="0038116F"/>
    <w:rsid w:val="00382751"/>
    <w:rsid w:val="003B322B"/>
    <w:rsid w:val="00470ED1"/>
    <w:rsid w:val="0047564A"/>
    <w:rsid w:val="004D6E93"/>
    <w:rsid w:val="00597612"/>
    <w:rsid w:val="005C084A"/>
    <w:rsid w:val="00664916"/>
    <w:rsid w:val="00683DDA"/>
    <w:rsid w:val="00684A6D"/>
    <w:rsid w:val="00685DA7"/>
    <w:rsid w:val="006C0FBB"/>
    <w:rsid w:val="006F141F"/>
    <w:rsid w:val="00726BA6"/>
    <w:rsid w:val="007764FF"/>
    <w:rsid w:val="00777EB9"/>
    <w:rsid w:val="007E6430"/>
    <w:rsid w:val="00800994"/>
    <w:rsid w:val="00800A33"/>
    <w:rsid w:val="00886D40"/>
    <w:rsid w:val="008C43BF"/>
    <w:rsid w:val="008E2C1B"/>
    <w:rsid w:val="00922157"/>
    <w:rsid w:val="0094261D"/>
    <w:rsid w:val="009459E9"/>
    <w:rsid w:val="00B73A59"/>
    <w:rsid w:val="00C06231"/>
    <w:rsid w:val="00C12F55"/>
    <w:rsid w:val="00C24D4C"/>
    <w:rsid w:val="00C522E1"/>
    <w:rsid w:val="00C8500B"/>
    <w:rsid w:val="00CD7B0A"/>
    <w:rsid w:val="00CF1D18"/>
    <w:rsid w:val="00D24B6E"/>
    <w:rsid w:val="00D35DA4"/>
    <w:rsid w:val="00D37268"/>
    <w:rsid w:val="00DC571E"/>
    <w:rsid w:val="00E3715C"/>
    <w:rsid w:val="00E96ED9"/>
    <w:rsid w:val="00ED3069"/>
    <w:rsid w:val="00F57276"/>
    <w:rsid w:val="00FF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62427"/>
  <w14:defaultImageDpi w14:val="0"/>
  <w15:docId w15:val="{9F9E294E-0F76-4F79-A633-4CF4061C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pPr>
      <w:spacing w:after="160" w:line="259" w:lineRule="auto"/>
    </w:pPr>
    <w:rPr>
      <w:sz w:val="22"/>
      <w:szCs w:val="22"/>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47564A"/>
    <w:rPr>
      <w:rFonts w:cs="Times New Roman"/>
      <w:color w:val="0563C1"/>
      <w:u w:val="single"/>
    </w:rPr>
  </w:style>
  <w:style w:type="paragraph" w:styleId="Sarakstarindkopa">
    <w:name w:val="List Paragraph"/>
    <w:basedOn w:val="Parasts"/>
    <w:uiPriority w:val="34"/>
    <w:qFormat/>
    <w:rsid w:val="00C522E1"/>
    <w:pPr>
      <w:spacing w:after="0" w:line="240" w:lineRule="auto"/>
      <w:ind w:left="720"/>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60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mber.lv/" TargetMode="External"/><Relationship Id="rId3" Type="http://schemas.openxmlformats.org/officeDocument/2006/relationships/settings" Target="settings.xml"/><Relationship Id="rId7" Type="http://schemas.openxmlformats.org/officeDocument/2006/relationships/hyperlink" Target="https://goo.gl/forms/10JoRRjvRq9r4KHF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2654</Words>
  <Characters>1514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 ¬</vt:lpstr>
      <vt:lpstr>Uz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 ¬</dc:title>
  <dc:subject/>
  <dc:creator>Evija Brice</dc:creator>
  <cp:keywords/>
  <dc:description/>
  <cp:lastModifiedBy>Ruta Grikmane</cp:lastModifiedBy>
  <cp:revision>4</cp:revision>
  <dcterms:created xsi:type="dcterms:W3CDTF">2017-01-10T11:40:00Z</dcterms:created>
  <dcterms:modified xsi:type="dcterms:W3CDTF">2017-01-11T11:31:00Z</dcterms:modified>
</cp:coreProperties>
</file>